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1FE0" w14:textId="70A70102" w:rsidR="007A08BE" w:rsidRDefault="004B4D68" w:rsidP="00C11BE3">
      <w:pPr>
        <w:rPr>
          <w:rFonts w:eastAsiaTheme="minorHAnsi"/>
          <w:sz w:val="24"/>
          <w:szCs w:val="24"/>
        </w:rPr>
      </w:pPr>
      <w:bookmarkStart w:id="0" w:name="_Hlk14167996"/>
      <w:r>
        <w:rPr>
          <w:rFonts w:eastAsiaTheme="minorHAnsi"/>
          <w:sz w:val="24"/>
          <w:szCs w:val="24"/>
          <w:highlight w:val="yellow"/>
        </w:rPr>
        <w:t>December 1</w:t>
      </w:r>
      <w:r w:rsidR="00C87ABC" w:rsidRPr="00B76CBC">
        <w:rPr>
          <w:rFonts w:eastAsiaTheme="minorHAnsi"/>
          <w:sz w:val="24"/>
          <w:szCs w:val="24"/>
          <w:highlight w:val="yellow"/>
        </w:rPr>
        <w:t>, 20</w:t>
      </w:r>
      <w:r w:rsidR="00B76CBC" w:rsidRPr="00B76CBC">
        <w:rPr>
          <w:rFonts w:eastAsiaTheme="minorHAnsi"/>
          <w:sz w:val="24"/>
          <w:szCs w:val="24"/>
          <w:highlight w:val="yellow"/>
        </w:rPr>
        <w:t>20</w:t>
      </w:r>
    </w:p>
    <w:p w14:paraId="3AD46AB5" w14:textId="020E7B4C" w:rsidR="00C87ABC" w:rsidRDefault="00C87ABC" w:rsidP="00C11BE3">
      <w:pPr>
        <w:rPr>
          <w:rFonts w:eastAsiaTheme="minorHAnsi"/>
          <w:sz w:val="24"/>
          <w:szCs w:val="24"/>
        </w:rPr>
      </w:pPr>
    </w:p>
    <w:p w14:paraId="009CC869" w14:textId="19C127A9" w:rsidR="00C87ABC" w:rsidRDefault="00C87ABC" w:rsidP="00C11BE3">
      <w:pPr>
        <w:rPr>
          <w:rFonts w:eastAsiaTheme="minorHAnsi"/>
          <w:sz w:val="24"/>
          <w:szCs w:val="24"/>
        </w:rPr>
      </w:pPr>
    </w:p>
    <w:p w14:paraId="221B3BC2" w14:textId="5E5B2A34" w:rsidR="00C87ABC" w:rsidRDefault="00C87ABC" w:rsidP="00502384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Dear Parents, </w:t>
      </w:r>
    </w:p>
    <w:p w14:paraId="6A6EE72D" w14:textId="3BA7A4D4" w:rsidR="00C87ABC" w:rsidRDefault="00C87ABC" w:rsidP="00502384">
      <w:pPr>
        <w:jc w:val="both"/>
        <w:rPr>
          <w:rFonts w:eastAsiaTheme="minorHAnsi"/>
          <w:sz w:val="24"/>
          <w:szCs w:val="24"/>
        </w:rPr>
      </w:pPr>
    </w:p>
    <w:p w14:paraId="0BB91ED6" w14:textId="63785D16" w:rsidR="00C87ABC" w:rsidRDefault="00DD3676" w:rsidP="00502384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This year, y</w:t>
      </w:r>
      <w:r w:rsidR="00C87ABC">
        <w:rPr>
          <w:rFonts w:eastAsiaTheme="minorHAnsi"/>
          <w:sz w:val="24"/>
          <w:szCs w:val="24"/>
        </w:rPr>
        <w:t xml:space="preserve">our student </w:t>
      </w:r>
      <w:r>
        <w:rPr>
          <w:rFonts w:eastAsiaTheme="minorHAnsi"/>
          <w:sz w:val="24"/>
          <w:szCs w:val="24"/>
        </w:rPr>
        <w:t>will</w:t>
      </w:r>
      <w:r w:rsidR="00C87ABC">
        <w:rPr>
          <w:rFonts w:eastAsiaTheme="minorHAnsi"/>
          <w:sz w:val="24"/>
          <w:szCs w:val="24"/>
        </w:rPr>
        <w:t xml:space="preserve"> begin the process of preparing to receive the </w:t>
      </w:r>
      <w:r w:rsidR="00C30F4D">
        <w:rPr>
          <w:rFonts w:eastAsiaTheme="minorHAnsi"/>
          <w:sz w:val="24"/>
          <w:szCs w:val="24"/>
        </w:rPr>
        <w:t>S</w:t>
      </w:r>
      <w:r w:rsidR="00C87ABC">
        <w:rPr>
          <w:rFonts w:eastAsiaTheme="minorHAnsi"/>
          <w:sz w:val="24"/>
          <w:szCs w:val="24"/>
        </w:rPr>
        <w:t>acrament</w:t>
      </w:r>
      <w:r w:rsidR="00B64D81">
        <w:rPr>
          <w:rFonts w:eastAsiaTheme="minorHAnsi"/>
          <w:sz w:val="24"/>
          <w:szCs w:val="24"/>
        </w:rPr>
        <w:t xml:space="preserve"> </w:t>
      </w:r>
      <w:r w:rsidR="00C87ABC">
        <w:rPr>
          <w:rFonts w:eastAsiaTheme="minorHAnsi"/>
          <w:sz w:val="24"/>
          <w:szCs w:val="24"/>
        </w:rPr>
        <w:t xml:space="preserve">of </w:t>
      </w:r>
      <w:r w:rsidR="00C30F4D">
        <w:rPr>
          <w:rFonts w:eastAsiaTheme="minorHAnsi"/>
          <w:sz w:val="24"/>
          <w:szCs w:val="24"/>
        </w:rPr>
        <w:t xml:space="preserve">Confirmation. </w:t>
      </w:r>
      <w:r w:rsidR="00C87ABC">
        <w:rPr>
          <w:rFonts w:eastAsiaTheme="minorHAnsi"/>
          <w:sz w:val="24"/>
          <w:szCs w:val="24"/>
        </w:rPr>
        <w:t xml:space="preserve">We joyfully look forward to facilitating this opportunity for you and your child to </w:t>
      </w:r>
      <w:r w:rsidR="001A0132">
        <w:rPr>
          <w:rFonts w:eastAsiaTheme="minorHAnsi"/>
          <w:sz w:val="24"/>
          <w:szCs w:val="24"/>
        </w:rPr>
        <w:t xml:space="preserve">have a </w:t>
      </w:r>
      <w:r w:rsidR="00C87ABC">
        <w:rPr>
          <w:rFonts w:eastAsiaTheme="minorHAnsi"/>
          <w:sz w:val="24"/>
          <w:szCs w:val="24"/>
        </w:rPr>
        <w:t>more deeply encounter</w:t>
      </w:r>
      <w:r w:rsidR="001A0132">
        <w:rPr>
          <w:rFonts w:eastAsiaTheme="minorHAnsi"/>
          <w:sz w:val="24"/>
          <w:szCs w:val="24"/>
        </w:rPr>
        <w:t xml:space="preserve"> with</w:t>
      </w:r>
      <w:r w:rsidR="00C87ABC">
        <w:rPr>
          <w:rFonts w:eastAsiaTheme="minorHAnsi"/>
          <w:sz w:val="24"/>
          <w:szCs w:val="24"/>
        </w:rPr>
        <w:t xml:space="preserve"> Christ!</w:t>
      </w:r>
    </w:p>
    <w:p w14:paraId="612F33DA" w14:textId="640362F9" w:rsidR="00C87ABC" w:rsidRDefault="00C87ABC" w:rsidP="00502384">
      <w:pPr>
        <w:jc w:val="both"/>
        <w:rPr>
          <w:rFonts w:eastAsiaTheme="minorHAnsi"/>
          <w:sz w:val="24"/>
          <w:szCs w:val="24"/>
        </w:rPr>
      </w:pPr>
    </w:p>
    <w:p w14:paraId="10288EFF" w14:textId="43406446" w:rsidR="007C61BF" w:rsidRPr="007C61BF" w:rsidRDefault="007C61BF" w:rsidP="007C61BF">
      <w:pPr>
        <w:jc w:val="both"/>
        <w:rPr>
          <w:rFonts w:eastAsiaTheme="minorHAnsi"/>
          <w:sz w:val="24"/>
          <w:szCs w:val="24"/>
        </w:rPr>
      </w:pPr>
      <w:r w:rsidRPr="007C61BF">
        <w:rPr>
          <w:rFonts w:eastAsiaTheme="minorHAnsi"/>
          <w:sz w:val="24"/>
          <w:szCs w:val="24"/>
        </w:rPr>
        <w:t xml:space="preserve">It is the responsibility of the parish </w:t>
      </w:r>
      <w:r w:rsidR="0081538F">
        <w:rPr>
          <w:rFonts w:eastAsiaTheme="minorHAnsi"/>
          <w:sz w:val="24"/>
          <w:szCs w:val="24"/>
        </w:rPr>
        <w:t xml:space="preserve">in </w:t>
      </w:r>
      <w:r w:rsidRPr="007C61BF">
        <w:rPr>
          <w:rFonts w:eastAsiaTheme="minorHAnsi"/>
          <w:sz w:val="24"/>
          <w:szCs w:val="24"/>
        </w:rPr>
        <w:t>which you and your family are registered members and regularly attend Mass to provide your children with the preparations necessary to receive the sacraments.</w:t>
      </w:r>
      <w:r w:rsidR="0019789B">
        <w:rPr>
          <w:rFonts w:eastAsiaTheme="minorHAnsi"/>
          <w:sz w:val="24"/>
          <w:szCs w:val="24"/>
        </w:rPr>
        <w:t xml:space="preserve"> </w:t>
      </w:r>
      <w:r w:rsidRPr="007C61BF">
        <w:rPr>
          <w:rFonts w:eastAsiaTheme="minorHAnsi"/>
          <w:sz w:val="24"/>
          <w:szCs w:val="24"/>
        </w:rPr>
        <w:t xml:space="preserve">If your family is registered at another parish, please consult your parish for sacramental preparations for your </w:t>
      </w:r>
      <w:r w:rsidR="0019789B">
        <w:rPr>
          <w:rFonts w:eastAsiaTheme="minorHAnsi"/>
          <w:sz w:val="24"/>
          <w:szCs w:val="24"/>
        </w:rPr>
        <w:t>student</w:t>
      </w:r>
      <w:r w:rsidRPr="007C61BF">
        <w:rPr>
          <w:rFonts w:eastAsiaTheme="minorHAnsi"/>
          <w:sz w:val="24"/>
          <w:szCs w:val="24"/>
        </w:rPr>
        <w:t>.</w:t>
      </w:r>
      <w:r w:rsidR="002C7E57">
        <w:rPr>
          <w:rFonts w:eastAsiaTheme="minorHAnsi"/>
          <w:sz w:val="24"/>
          <w:szCs w:val="24"/>
        </w:rPr>
        <w:t xml:space="preserve"> If this is the case, I will need to know if your </w:t>
      </w:r>
      <w:r w:rsidR="0019789B">
        <w:rPr>
          <w:rFonts w:eastAsiaTheme="minorHAnsi"/>
          <w:sz w:val="24"/>
          <w:szCs w:val="24"/>
        </w:rPr>
        <w:t>student</w:t>
      </w:r>
      <w:r w:rsidR="002C7E57">
        <w:rPr>
          <w:rFonts w:eastAsiaTheme="minorHAnsi"/>
          <w:sz w:val="24"/>
          <w:szCs w:val="24"/>
        </w:rPr>
        <w:t xml:space="preserve"> will NOT receive the sacrament here.</w:t>
      </w:r>
    </w:p>
    <w:p w14:paraId="7F0285CE" w14:textId="77777777" w:rsidR="007C61BF" w:rsidRPr="007C61BF" w:rsidRDefault="007C61BF" w:rsidP="007C61BF">
      <w:pPr>
        <w:jc w:val="both"/>
        <w:rPr>
          <w:rFonts w:eastAsiaTheme="minorHAnsi"/>
          <w:sz w:val="24"/>
          <w:szCs w:val="24"/>
        </w:rPr>
      </w:pPr>
    </w:p>
    <w:p w14:paraId="4D9052B2" w14:textId="7CBD446B" w:rsidR="0046569F" w:rsidRDefault="007C61BF" w:rsidP="00502384">
      <w:pPr>
        <w:jc w:val="both"/>
        <w:rPr>
          <w:rFonts w:eastAsiaTheme="minorHAnsi"/>
          <w:sz w:val="24"/>
          <w:szCs w:val="24"/>
        </w:rPr>
      </w:pPr>
      <w:r w:rsidRPr="007C61BF">
        <w:rPr>
          <w:rFonts w:eastAsiaTheme="minorHAnsi"/>
          <w:sz w:val="24"/>
          <w:szCs w:val="24"/>
        </w:rPr>
        <w:t>For students who are</w:t>
      </w:r>
      <w:r w:rsidR="00E90FE7">
        <w:rPr>
          <w:rFonts w:eastAsiaTheme="minorHAnsi"/>
          <w:sz w:val="24"/>
          <w:szCs w:val="24"/>
        </w:rPr>
        <w:t xml:space="preserve"> registered </w:t>
      </w:r>
      <w:r w:rsidRPr="007C61BF">
        <w:rPr>
          <w:rFonts w:eastAsiaTheme="minorHAnsi"/>
          <w:sz w:val="24"/>
          <w:szCs w:val="24"/>
        </w:rPr>
        <w:t xml:space="preserve">members of St. Patrick Catholic Church in Portland, preparations for the reception of </w:t>
      </w:r>
      <w:r>
        <w:rPr>
          <w:rFonts w:eastAsiaTheme="minorHAnsi"/>
          <w:sz w:val="24"/>
          <w:szCs w:val="24"/>
        </w:rPr>
        <w:t>Confirmation</w:t>
      </w:r>
      <w:r w:rsidRPr="007C61B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will </w:t>
      </w:r>
      <w:r w:rsidRPr="007C61BF">
        <w:rPr>
          <w:rFonts w:eastAsiaTheme="minorHAnsi"/>
          <w:sz w:val="24"/>
          <w:szCs w:val="24"/>
        </w:rPr>
        <w:t xml:space="preserve">occur </w:t>
      </w:r>
      <w:r w:rsidR="004D602E">
        <w:rPr>
          <w:rFonts w:eastAsiaTheme="minorHAnsi"/>
          <w:sz w:val="24"/>
          <w:szCs w:val="24"/>
        </w:rPr>
        <w:t>at home</w:t>
      </w:r>
      <w:r w:rsidRPr="007C61B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through the</w:t>
      </w:r>
      <w:r w:rsidR="00195027">
        <w:rPr>
          <w:rFonts w:eastAsiaTheme="minorHAnsi"/>
          <w:sz w:val="24"/>
          <w:szCs w:val="24"/>
        </w:rPr>
        <w:t xml:space="preserve"> online</w:t>
      </w:r>
      <w:r w:rsidRPr="007C61BF">
        <w:rPr>
          <w:rFonts w:eastAsiaTheme="minorHAnsi"/>
          <w:sz w:val="24"/>
          <w:szCs w:val="24"/>
        </w:rPr>
        <w:t xml:space="preserve"> “Chosen”</w:t>
      </w:r>
      <w:r>
        <w:rPr>
          <w:rFonts w:eastAsiaTheme="minorHAnsi"/>
          <w:sz w:val="24"/>
          <w:szCs w:val="24"/>
        </w:rPr>
        <w:t xml:space="preserve"> program. </w:t>
      </w:r>
      <w:r w:rsidR="00C87ABC">
        <w:rPr>
          <w:rFonts w:eastAsiaTheme="minorHAnsi"/>
          <w:sz w:val="24"/>
          <w:szCs w:val="24"/>
        </w:rPr>
        <w:t xml:space="preserve">Our St. Patrick </w:t>
      </w:r>
      <w:r w:rsidR="00D81AE0">
        <w:rPr>
          <w:rFonts w:eastAsiaTheme="minorHAnsi"/>
          <w:sz w:val="24"/>
          <w:szCs w:val="24"/>
        </w:rPr>
        <w:t>f</w:t>
      </w:r>
      <w:r w:rsidR="00C87ABC">
        <w:rPr>
          <w:rFonts w:eastAsiaTheme="minorHAnsi"/>
          <w:sz w:val="24"/>
          <w:szCs w:val="24"/>
        </w:rPr>
        <w:t xml:space="preserve">aith </w:t>
      </w:r>
      <w:r w:rsidR="00D81AE0">
        <w:rPr>
          <w:rFonts w:eastAsiaTheme="minorHAnsi"/>
          <w:sz w:val="24"/>
          <w:szCs w:val="24"/>
        </w:rPr>
        <w:t>f</w:t>
      </w:r>
      <w:r w:rsidR="00C87ABC">
        <w:rPr>
          <w:rFonts w:eastAsiaTheme="minorHAnsi"/>
          <w:sz w:val="24"/>
          <w:szCs w:val="24"/>
        </w:rPr>
        <w:t xml:space="preserve">ormation and </w:t>
      </w:r>
      <w:r w:rsidR="00D81AE0">
        <w:rPr>
          <w:rFonts w:eastAsiaTheme="minorHAnsi"/>
          <w:sz w:val="24"/>
          <w:szCs w:val="24"/>
        </w:rPr>
        <w:t>s</w:t>
      </w:r>
      <w:r w:rsidR="00C87ABC">
        <w:rPr>
          <w:rFonts w:eastAsiaTheme="minorHAnsi"/>
          <w:sz w:val="24"/>
          <w:szCs w:val="24"/>
        </w:rPr>
        <w:t>chool students will</w:t>
      </w:r>
      <w:r w:rsidR="00F97AB7">
        <w:rPr>
          <w:rFonts w:eastAsiaTheme="minorHAnsi"/>
          <w:sz w:val="24"/>
          <w:szCs w:val="24"/>
        </w:rPr>
        <w:t xml:space="preserve"> </w:t>
      </w:r>
      <w:r w:rsidR="00D81AE0">
        <w:rPr>
          <w:rFonts w:eastAsiaTheme="minorHAnsi"/>
          <w:sz w:val="24"/>
          <w:szCs w:val="24"/>
        </w:rPr>
        <w:t xml:space="preserve">still </w:t>
      </w:r>
      <w:r w:rsidR="00C87ABC">
        <w:rPr>
          <w:rFonts w:eastAsiaTheme="minorHAnsi"/>
          <w:sz w:val="24"/>
          <w:szCs w:val="24"/>
        </w:rPr>
        <w:t>receive</w:t>
      </w:r>
      <w:r w:rsidR="00C749B8">
        <w:rPr>
          <w:rFonts w:eastAsiaTheme="minorHAnsi"/>
          <w:sz w:val="24"/>
          <w:szCs w:val="24"/>
        </w:rPr>
        <w:t xml:space="preserve"> their regular course material </w:t>
      </w:r>
      <w:r w:rsidR="004D602E">
        <w:rPr>
          <w:rFonts w:eastAsiaTheme="minorHAnsi"/>
          <w:sz w:val="24"/>
          <w:szCs w:val="24"/>
        </w:rPr>
        <w:t>at home(faith formation) or in class(St. Patrick school).</w:t>
      </w:r>
    </w:p>
    <w:p w14:paraId="7756F53D" w14:textId="77777777" w:rsidR="0046569F" w:rsidRDefault="0046569F" w:rsidP="00502384">
      <w:pPr>
        <w:jc w:val="both"/>
        <w:rPr>
          <w:rFonts w:eastAsiaTheme="minorHAnsi"/>
          <w:sz w:val="24"/>
          <w:szCs w:val="24"/>
        </w:rPr>
      </w:pPr>
    </w:p>
    <w:p w14:paraId="47729A66" w14:textId="5DF81412" w:rsidR="00D81AE0" w:rsidRDefault="004D602E" w:rsidP="00502384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The online “Chosen” program will begin next year (</w:t>
      </w:r>
      <w:r w:rsidR="00C71403">
        <w:rPr>
          <w:rFonts w:eastAsiaTheme="minorHAnsi"/>
          <w:sz w:val="24"/>
          <w:szCs w:val="24"/>
        </w:rPr>
        <w:t xml:space="preserve">Feb. </w:t>
      </w:r>
      <w:r>
        <w:rPr>
          <w:rFonts w:eastAsiaTheme="minorHAnsi"/>
          <w:sz w:val="24"/>
          <w:szCs w:val="24"/>
        </w:rPr>
        <w:t>2021)</w:t>
      </w:r>
      <w:r w:rsidR="00B76CBC">
        <w:rPr>
          <w:rFonts w:eastAsiaTheme="minorHAnsi"/>
          <w:sz w:val="24"/>
          <w:szCs w:val="24"/>
        </w:rPr>
        <w:t>. A weekly outline will be put together to help students pace their instruction to be completed in time</w:t>
      </w:r>
      <w:r w:rsidR="002C7E57">
        <w:rPr>
          <w:rFonts w:eastAsiaTheme="minorHAnsi"/>
          <w:sz w:val="24"/>
          <w:szCs w:val="24"/>
        </w:rPr>
        <w:t xml:space="preserve"> to</w:t>
      </w:r>
      <w:r w:rsidR="00B76CBC">
        <w:rPr>
          <w:rFonts w:eastAsiaTheme="minorHAnsi"/>
          <w:sz w:val="24"/>
          <w:szCs w:val="24"/>
        </w:rPr>
        <w:t xml:space="preserve"> receive the Sacrament next spring/summer. This </w:t>
      </w:r>
      <w:r w:rsidR="002C7E57">
        <w:rPr>
          <w:rFonts w:eastAsiaTheme="minorHAnsi"/>
          <w:sz w:val="24"/>
          <w:szCs w:val="24"/>
        </w:rPr>
        <w:t xml:space="preserve">Sacrament will </w:t>
      </w:r>
      <w:r w:rsidR="00195027">
        <w:rPr>
          <w:rFonts w:eastAsiaTheme="minorHAnsi"/>
          <w:sz w:val="24"/>
          <w:szCs w:val="24"/>
        </w:rPr>
        <w:t>be celebrated</w:t>
      </w:r>
      <w:r w:rsidR="002C7E57">
        <w:rPr>
          <w:rFonts w:eastAsiaTheme="minorHAnsi"/>
          <w:sz w:val="24"/>
          <w:szCs w:val="24"/>
        </w:rPr>
        <w:t xml:space="preserve"> here at St. Patrick with Father Mike. What this will look like, we do not know yet. Please stay patient with us as we figure </w:t>
      </w:r>
      <w:r w:rsidR="0019789B">
        <w:rPr>
          <w:rFonts w:eastAsiaTheme="minorHAnsi"/>
          <w:sz w:val="24"/>
          <w:szCs w:val="24"/>
        </w:rPr>
        <w:t>out the best safe practices for all.</w:t>
      </w:r>
    </w:p>
    <w:p w14:paraId="2A958614" w14:textId="4A5D4BCF" w:rsidR="00781FF9" w:rsidRDefault="00781FF9" w:rsidP="00502384">
      <w:pPr>
        <w:jc w:val="both"/>
        <w:rPr>
          <w:rFonts w:eastAsiaTheme="minorHAnsi"/>
          <w:sz w:val="24"/>
          <w:szCs w:val="24"/>
        </w:rPr>
      </w:pPr>
    </w:p>
    <w:p w14:paraId="5FCB7F1B" w14:textId="1CD812FD" w:rsidR="00781FF9" w:rsidRDefault="00781FF9" w:rsidP="00502384">
      <w:pPr>
        <w:jc w:val="both"/>
        <w:rPr>
          <w:rFonts w:eastAsiaTheme="minorHAnsi"/>
          <w:sz w:val="24"/>
          <w:szCs w:val="24"/>
        </w:rPr>
      </w:pPr>
    </w:p>
    <w:p w14:paraId="285D4822" w14:textId="4B73A3AF" w:rsidR="00781FF9" w:rsidRDefault="00781FF9" w:rsidP="00502384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Please be assured of our prayers for your child and family in this blessed time!</w:t>
      </w:r>
    </w:p>
    <w:bookmarkEnd w:id="0"/>
    <w:p w14:paraId="7E4B614C" w14:textId="77777777" w:rsidR="00781FF9" w:rsidRDefault="00C749B8" w:rsidP="00502384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C87ABC">
        <w:rPr>
          <w:rFonts w:eastAsiaTheme="minorHAnsi"/>
          <w:sz w:val="24"/>
          <w:szCs w:val="24"/>
        </w:rPr>
        <w:t xml:space="preserve"> </w:t>
      </w:r>
    </w:p>
    <w:p w14:paraId="41D38E4F" w14:textId="77777777" w:rsidR="00781FF9" w:rsidRDefault="00781FF9" w:rsidP="00C11BE3">
      <w:pPr>
        <w:rPr>
          <w:rFonts w:eastAsiaTheme="minorHAnsi"/>
          <w:sz w:val="24"/>
          <w:szCs w:val="24"/>
        </w:rPr>
      </w:pPr>
    </w:p>
    <w:p w14:paraId="51C39E07" w14:textId="2801DED0" w:rsidR="00781FF9" w:rsidRDefault="00781FF9" w:rsidP="00C11BE3">
      <w:pPr>
        <w:rPr>
          <w:rFonts w:eastAsiaTheme="minorHAnsi"/>
          <w:sz w:val="24"/>
          <w:szCs w:val="24"/>
        </w:rPr>
      </w:pPr>
    </w:p>
    <w:p w14:paraId="7923470A" w14:textId="55EA9ECD" w:rsidR="00781FF9" w:rsidRDefault="00781FF9" w:rsidP="00C11BE3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Lori Thelen,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</w:p>
    <w:p w14:paraId="296B400B" w14:textId="00AC679B" w:rsidR="00C87ABC" w:rsidRPr="00DC003C" w:rsidRDefault="00781FF9" w:rsidP="00C11BE3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Coordinator of Children’s Faith Formation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</w:p>
    <w:sectPr w:rsidR="00C87ABC" w:rsidRPr="00DC003C" w:rsidSect="001950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59E8" w14:textId="77777777" w:rsidR="00E90FE7" w:rsidRDefault="00E90FE7" w:rsidP="001C2021">
      <w:r>
        <w:separator/>
      </w:r>
    </w:p>
  </w:endnote>
  <w:endnote w:type="continuationSeparator" w:id="0">
    <w:p w14:paraId="2C51AD70" w14:textId="77777777" w:rsidR="00E90FE7" w:rsidRDefault="00E90FE7" w:rsidP="001C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DC38" w14:textId="59088936" w:rsidR="00E90FE7" w:rsidRPr="00D723E5" w:rsidRDefault="00E90FE7" w:rsidP="004D6D83">
    <w:pPr>
      <w:rPr>
        <w:rFonts w:ascii="AGaramond" w:hAnsi="AGaramond"/>
        <w:i/>
        <w:iCs/>
      </w:rPr>
    </w:pPr>
  </w:p>
  <w:p w14:paraId="4DA29CA0" w14:textId="77777777" w:rsidR="00E90FE7" w:rsidRDefault="00E90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F492D" w14:textId="77777777" w:rsidR="00E90FE7" w:rsidRDefault="00E90FE7" w:rsidP="001C2021">
      <w:r>
        <w:separator/>
      </w:r>
    </w:p>
  </w:footnote>
  <w:footnote w:type="continuationSeparator" w:id="0">
    <w:p w14:paraId="726D45B2" w14:textId="77777777" w:rsidR="00E90FE7" w:rsidRDefault="00E90FE7" w:rsidP="001C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D631" w14:textId="404CB065" w:rsidR="00E90FE7" w:rsidRDefault="00E90FE7">
    <w:pPr>
      <w:pStyle w:val="Header"/>
    </w:pPr>
    <w:r>
      <w:rPr>
        <w:noProof/>
      </w:rPr>
      <w:drawing>
        <wp:inline distT="0" distB="0" distL="0" distR="0" wp14:anchorId="096FC126" wp14:editId="28D7FEE7">
          <wp:extent cx="5943600" cy="184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ish Letterhead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4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3CD857" w14:textId="77777777" w:rsidR="00E90FE7" w:rsidRDefault="00E90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96AE1"/>
    <w:multiLevelType w:val="hybridMultilevel"/>
    <w:tmpl w:val="AB4ADE42"/>
    <w:lvl w:ilvl="0" w:tplc="B7D858B0">
      <w:start w:val="517"/>
      <w:numFmt w:val="bullet"/>
      <w:lvlText w:val=""/>
      <w:lvlJc w:val="left"/>
      <w:pPr>
        <w:ind w:left="47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21"/>
    <w:rsid w:val="00013846"/>
    <w:rsid w:val="00043886"/>
    <w:rsid w:val="00056CCC"/>
    <w:rsid w:val="00093DD0"/>
    <w:rsid w:val="0010074D"/>
    <w:rsid w:val="001079FA"/>
    <w:rsid w:val="001112B3"/>
    <w:rsid w:val="00195027"/>
    <w:rsid w:val="0019789B"/>
    <w:rsid w:val="001A0132"/>
    <w:rsid w:val="001C2021"/>
    <w:rsid w:val="001D6B24"/>
    <w:rsid w:val="002C41DB"/>
    <w:rsid w:val="002C7E57"/>
    <w:rsid w:val="002F4E99"/>
    <w:rsid w:val="00306E2A"/>
    <w:rsid w:val="00340C3B"/>
    <w:rsid w:val="004168E8"/>
    <w:rsid w:val="004349E6"/>
    <w:rsid w:val="00437674"/>
    <w:rsid w:val="00457476"/>
    <w:rsid w:val="00464329"/>
    <w:rsid w:val="0046569F"/>
    <w:rsid w:val="004667C0"/>
    <w:rsid w:val="00490C81"/>
    <w:rsid w:val="004A6CBA"/>
    <w:rsid w:val="004B4D68"/>
    <w:rsid w:val="004B71DE"/>
    <w:rsid w:val="004C1A1B"/>
    <w:rsid w:val="004C7871"/>
    <w:rsid w:val="004D602E"/>
    <w:rsid w:val="004D6D83"/>
    <w:rsid w:val="004E5A3C"/>
    <w:rsid w:val="00502384"/>
    <w:rsid w:val="005403CD"/>
    <w:rsid w:val="005535CB"/>
    <w:rsid w:val="005A583A"/>
    <w:rsid w:val="005F11CB"/>
    <w:rsid w:val="005F5EFF"/>
    <w:rsid w:val="0060742A"/>
    <w:rsid w:val="0061553B"/>
    <w:rsid w:val="00637283"/>
    <w:rsid w:val="00650E96"/>
    <w:rsid w:val="00651F92"/>
    <w:rsid w:val="00656064"/>
    <w:rsid w:val="006856FB"/>
    <w:rsid w:val="006979D5"/>
    <w:rsid w:val="006A7415"/>
    <w:rsid w:val="00700D09"/>
    <w:rsid w:val="007112FC"/>
    <w:rsid w:val="007707D8"/>
    <w:rsid w:val="00781FF9"/>
    <w:rsid w:val="007A08BE"/>
    <w:rsid w:val="007A789A"/>
    <w:rsid w:val="007B66B9"/>
    <w:rsid w:val="007B7404"/>
    <w:rsid w:val="007C61BF"/>
    <w:rsid w:val="007D5731"/>
    <w:rsid w:val="0081538F"/>
    <w:rsid w:val="00827A32"/>
    <w:rsid w:val="008408DE"/>
    <w:rsid w:val="008A4697"/>
    <w:rsid w:val="00966FAD"/>
    <w:rsid w:val="00970FA6"/>
    <w:rsid w:val="00A46A88"/>
    <w:rsid w:val="00A6768D"/>
    <w:rsid w:val="00A85218"/>
    <w:rsid w:val="00A863FB"/>
    <w:rsid w:val="00AB7834"/>
    <w:rsid w:val="00AC27AB"/>
    <w:rsid w:val="00AD152F"/>
    <w:rsid w:val="00AD7C9A"/>
    <w:rsid w:val="00B1596A"/>
    <w:rsid w:val="00B2510C"/>
    <w:rsid w:val="00B64D81"/>
    <w:rsid w:val="00B76CBC"/>
    <w:rsid w:val="00B81077"/>
    <w:rsid w:val="00B922D3"/>
    <w:rsid w:val="00BE0C23"/>
    <w:rsid w:val="00BE77DC"/>
    <w:rsid w:val="00C11BE3"/>
    <w:rsid w:val="00C30F4D"/>
    <w:rsid w:val="00C335B0"/>
    <w:rsid w:val="00C44DED"/>
    <w:rsid w:val="00C71403"/>
    <w:rsid w:val="00C749B8"/>
    <w:rsid w:val="00C76DE4"/>
    <w:rsid w:val="00C87ABC"/>
    <w:rsid w:val="00CA451A"/>
    <w:rsid w:val="00CF63FF"/>
    <w:rsid w:val="00D10E81"/>
    <w:rsid w:val="00D16493"/>
    <w:rsid w:val="00D319EF"/>
    <w:rsid w:val="00D34758"/>
    <w:rsid w:val="00D4735E"/>
    <w:rsid w:val="00D56CA5"/>
    <w:rsid w:val="00D81AE0"/>
    <w:rsid w:val="00DB0FF8"/>
    <w:rsid w:val="00DB63B4"/>
    <w:rsid w:val="00DC003C"/>
    <w:rsid w:val="00DD3676"/>
    <w:rsid w:val="00DE3685"/>
    <w:rsid w:val="00E0036B"/>
    <w:rsid w:val="00E22FEE"/>
    <w:rsid w:val="00E3358B"/>
    <w:rsid w:val="00E62E87"/>
    <w:rsid w:val="00E73754"/>
    <w:rsid w:val="00E80A9C"/>
    <w:rsid w:val="00E81A35"/>
    <w:rsid w:val="00E90FE7"/>
    <w:rsid w:val="00E97377"/>
    <w:rsid w:val="00EA0D04"/>
    <w:rsid w:val="00EC2DC4"/>
    <w:rsid w:val="00F049C4"/>
    <w:rsid w:val="00F12B92"/>
    <w:rsid w:val="00F44798"/>
    <w:rsid w:val="00F56200"/>
    <w:rsid w:val="00F652C6"/>
    <w:rsid w:val="00F7070D"/>
    <w:rsid w:val="00F80F81"/>
    <w:rsid w:val="00F97AB7"/>
    <w:rsid w:val="00FB1BDA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5FEBEE"/>
  <w15:chartTrackingRefBased/>
  <w15:docId w15:val="{27200D58-B828-4287-907A-70322404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A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7476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457476"/>
    <w:pPr>
      <w:keepNext/>
      <w:overflowPunct/>
      <w:autoSpaceDE/>
      <w:autoSpaceDN/>
      <w:adjustRightInd/>
      <w:textAlignment w:val="auto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02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2021"/>
  </w:style>
  <w:style w:type="paragraph" w:styleId="Footer">
    <w:name w:val="footer"/>
    <w:basedOn w:val="Normal"/>
    <w:link w:val="FooterChar"/>
    <w:uiPriority w:val="99"/>
    <w:unhideWhenUsed/>
    <w:rsid w:val="001C202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021"/>
  </w:style>
  <w:style w:type="character" w:customStyle="1" w:styleId="Heading2Char">
    <w:name w:val="Heading 2 Char"/>
    <w:basedOn w:val="DefaultParagraphFont"/>
    <w:link w:val="Heading2"/>
    <w:rsid w:val="0045747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5747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6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8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3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Wernet</dc:creator>
  <cp:keywords/>
  <dc:description/>
  <cp:lastModifiedBy>Lori Thelen</cp:lastModifiedBy>
  <cp:revision>6</cp:revision>
  <cp:lastPrinted>2019-06-19T16:40:00Z</cp:lastPrinted>
  <dcterms:created xsi:type="dcterms:W3CDTF">2020-11-11T18:12:00Z</dcterms:created>
  <dcterms:modified xsi:type="dcterms:W3CDTF">2020-12-01T15:48:00Z</dcterms:modified>
</cp:coreProperties>
</file>