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8709" w14:textId="3CFAD14D" w:rsidR="005C4B6D" w:rsidRPr="008B3181" w:rsidRDefault="00831F99" w:rsidP="005C4B6D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noProof/>
          <w:color w:val="00B050"/>
          <w:sz w:val="24"/>
          <w:szCs w:val="24"/>
        </w:rPr>
        <w:object w:dxaOrig="1440" w:dyaOrig="1440" w14:anchorId="058C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9.15pt;margin-top:2.7pt;width:181.1pt;height:99.95pt;z-index:-251653120;mso-wrap-edited:f" wrapcoords="-49 0 -49 21495 21600 21495 21600 0 -49 0">
            <v:imagedata r:id="rId4" o:title="" chromakey="white"/>
            <w10:wrap type="tight"/>
          </v:shape>
          <o:OLEObject Type="Embed" ProgID="MS_ClipArt_Gallery.5" ShapeID="_x0000_s1026" DrawAspect="Content" ObjectID="_1801999787" r:id="rId5"/>
        </w:object>
      </w:r>
      <w:r w:rsidR="005C4B6D" w:rsidRPr="008B3181">
        <w:rPr>
          <w:rFonts w:ascii="Architect" w:hAnsi="Architect"/>
          <w:color w:val="00B050"/>
          <w:sz w:val="24"/>
          <w:szCs w:val="24"/>
        </w:rPr>
        <w:t xml:space="preserve">St. Patrick Parish </w:t>
      </w:r>
    </w:p>
    <w:p w14:paraId="339A1174" w14:textId="295D0184" w:rsidR="005C4B6D" w:rsidRPr="008B3181" w:rsidRDefault="005C4B6D" w:rsidP="005C4B6D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>
        <w:rPr>
          <w:rFonts w:ascii="Architect" w:hAnsi="Architect"/>
          <w:color w:val="00B050"/>
          <w:sz w:val="24"/>
          <w:szCs w:val="24"/>
        </w:rPr>
        <w:t>Faith Formation Ministry</w:t>
      </w:r>
    </w:p>
    <w:p w14:paraId="389C56EC" w14:textId="77777777" w:rsidR="005C4B6D" w:rsidRPr="008B3181" w:rsidRDefault="005C4B6D" w:rsidP="005C4B6D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140 Church St.</w:t>
      </w:r>
    </w:p>
    <w:p w14:paraId="60BF7605" w14:textId="77777777" w:rsidR="005C4B6D" w:rsidRPr="008B3181" w:rsidRDefault="005C4B6D" w:rsidP="005C4B6D">
      <w:pPr>
        <w:spacing w:after="0" w:line="240" w:lineRule="auto"/>
        <w:rPr>
          <w:rFonts w:ascii="Architect" w:hAnsi="Architect"/>
          <w:color w:val="00B050"/>
          <w:sz w:val="24"/>
          <w:szCs w:val="24"/>
        </w:rPr>
      </w:pPr>
      <w:r w:rsidRPr="008B3181">
        <w:rPr>
          <w:rFonts w:ascii="Architect" w:hAnsi="Architect"/>
          <w:color w:val="00B050"/>
          <w:sz w:val="24"/>
          <w:szCs w:val="24"/>
        </w:rPr>
        <w:t>Portland, MI  48875</w:t>
      </w:r>
    </w:p>
    <w:p w14:paraId="2C1F994D" w14:textId="4C593E7C" w:rsidR="005C4B6D" w:rsidRPr="00B74637" w:rsidRDefault="005C4B6D" w:rsidP="005C4B6D">
      <w:pPr>
        <w:spacing w:after="0" w:line="240" w:lineRule="auto"/>
        <w:rPr>
          <w:rFonts w:ascii="Architect" w:hAnsi="Architect"/>
          <w:color w:val="00B050"/>
          <w:sz w:val="24"/>
          <w:szCs w:val="24"/>
        </w:rPr>
        <w:sectPr w:rsidR="005C4B6D" w:rsidRPr="00B74637" w:rsidSect="00056014">
          <w:pgSz w:w="12240" w:h="15840"/>
          <w:pgMar w:top="810" w:right="180" w:bottom="1440" w:left="5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270" w:space="720"/>
            <w:col w:w="7260"/>
          </w:cols>
          <w:docGrid w:linePitch="360"/>
        </w:sectPr>
      </w:pPr>
      <w:r w:rsidRPr="008B3181">
        <w:rPr>
          <w:rFonts w:ascii="Architect" w:hAnsi="Architect"/>
          <w:color w:val="00B050"/>
          <w:sz w:val="24"/>
          <w:szCs w:val="24"/>
        </w:rPr>
        <w:t>517-647-6505 Ext. 419</w:t>
      </w:r>
    </w:p>
    <w:p w14:paraId="5348DFA3" w14:textId="3D6F9C3A" w:rsidR="005C4B6D" w:rsidRDefault="005C4B6D" w:rsidP="005C4B6D">
      <w:pPr>
        <w:spacing w:after="0" w:line="240" w:lineRule="auto"/>
        <w:jc w:val="center"/>
        <w:rPr>
          <w:rFonts w:ascii="Batang" w:eastAsia="Batang" w:hAnsi="Batang"/>
          <w:b/>
          <w:sz w:val="72"/>
          <w:szCs w:val="72"/>
        </w:rPr>
      </w:pPr>
      <w:r w:rsidRPr="00145284">
        <w:rPr>
          <w:rFonts w:ascii="Batang" w:eastAsia="Batang" w:hAnsi="Batang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0ED42F" wp14:editId="17DFB95C">
                <wp:simplePos x="0" y="0"/>
                <wp:positionH relativeFrom="page">
                  <wp:align>center</wp:align>
                </wp:positionH>
                <wp:positionV relativeFrom="paragraph">
                  <wp:posOffset>1141095</wp:posOffset>
                </wp:positionV>
                <wp:extent cx="7144214" cy="33826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4214" cy="33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7AC04" id="Straight Connector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9.85pt" to="562.5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Batang" w:eastAsia="Batang" w:hAnsi="Batang"/>
          <w:b/>
          <w:sz w:val="72"/>
          <w:szCs w:val="72"/>
        </w:rPr>
        <w:t>MondayNightFaithFormation</w:t>
      </w:r>
    </w:p>
    <w:p w14:paraId="2DB840B0" w14:textId="604908B8" w:rsidR="005C4B6D" w:rsidRPr="00145284" w:rsidRDefault="005C4B6D" w:rsidP="005C4B6D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 w:rsidRPr="005C1E2A">
        <w:rPr>
          <w:rFonts w:ascii="Batang" w:eastAsia="Batang" w:hAnsi="Batang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0AA10F" wp14:editId="7CD6AC20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7115810" cy="33020"/>
                <wp:effectExtent l="0" t="0" r="2794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810" cy="3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A3A6" id="Straight Connector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60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A4D84">
        <w:rPr>
          <w:rFonts w:ascii="Batang" w:eastAsia="Batang" w:hAnsi="Batang"/>
          <w:b/>
          <w:sz w:val="24"/>
          <w:szCs w:val="24"/>
        </w:rPr>
        <w:t>March</w:t>
      </w:r>
      <w:r w:rsidRPr="005C1E2A">
        <w:rPr>
          <w:rFonts w:ascii="Batang" w:eastAsia="Batang" w:hAnsi="Batang"/>
          <w:b/>
          <w:sz w:val="24"/>
          <w:szCs w:val="24"/>
        </w:rPr>
        <w:t xml:space="preserve"> 202</w:t>
      </w:r>
      <w:r w:rsidR="00CD0C3D">
        <w:rPr>
          <w:rFonts w:ascii="Batang" w:eastAsia="Batang" w:hAnsi="Batang"/>
          <w:b/>
          <w:sz w:val="24"/>
          <w:szCs w:val="24"/>
        </w:rPr>
        <w:t>5</w:t>
      </w:r>
    </w:p>
    <w:p w14:paraId="10967CED" w14:textId="24BDA463" w:rsidR="005C4B6D" w:rsidRDefault="005C4B6D" w:rsidP="005C4B6D">
      <w:pPr>
        <w:tabs>
          <w:tab w:val="left" w:pos="365"/>
        </w:tabs>
        <w:spacing w:after="0" w:line="240" w:lineRule="auto"/>
        <w:rPr>
          <w:rFonts w:asciiTheme="majorHAnsi" w:eastAsia="Batang" w:hAnsiTheme="majorHAnsi"/>
          <w:b/>
          <w:sz w:val="28"/>
          <w:szCs w:val="28"/>
        </w:rPr>
      </w:pPr>
      <w:r>
        <w:rPr>
          <w:rFonts w:asciiTheme="majorHAnsi" w:eastAsia="Batang" w:hAnsiTheme="majorHAnsi"/>
          <w:b/>
          <w:sz w:val="28"/>
          <w:szCs w:val="28"/>
        </w:rPr>
        <w:t xml:space="preserve">   </w:t>
      </w:r>
    </w:p>
    <w:p w14:paraId="66516281" w14:textId="3AF8B788" w:rsidR="00987041" w:rsidRDefault="005C4B6D" w:rsidP="005C4B6D">
      <w:pPr>
        <w:tabs>
          <w:tab w:val="left" w:pos="365"/>
        </w:tabs>
        <w:spacing w:after="0" w:line="240" w:lineRule="auto"/>
        <w:rPr>
          <w:rFonts w:ascii="Cooper Black" w:hAnsi="Cooper Black" w:cstheme="minorHAnsi"/>
          <w:sz w:val="26"/>
          <w:szCs w:val="26"/>
          <w:u w:val="single"/>
        </w:rPr>
      </w:pPr>
      <w:r w:rsidRPr="000D2489">
        <w:rPr>
          <w:rFonts w:ascii="Cooper Black" w:hAnsi="Cooper Black" w:cstheme="minorHAnsi"/>
          <w:sz w:val="26"/>
          <w:szCs w:val="26"/>
          <w:u w:val="single"/>
        </w:rPr>
        <w:t xml:space="preserve">Month of </w:t>
      </w:r>
      <w:r w:rsidR="00987041">
        <w:rPr>
          <w:rFonts w:ascii="Cooper Black" w:hAnsi="Cooper Black" w:cstheme="minorHAnsi"/>
          <w:sz w:val="26"/>
          <w:szCs w:val="26"/>
          <w:u w:val="single"/>
        </w:rPr>
        <w:t>St. Joseph</w:t>
      </w:r>
    </w:p>
    <w:p w14:paraId="78435388" w14:textId="0157C169" w:rsidR="005C4B6D" w:rsidRDefault="00987041" w:rsidP="005C4B6D">
      <w:pPr>
        <w:tabs>
          <w:tab w:val="left" w:pos="36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don’t know much about St. Joseph except what is mentioned in the Gospels. Joseph was the husband of the Blessed Virgin Mary and the foster-father of Jesus</w:t>
      </w:r>
      <w:r w:rsidR="009E060A">
        <w:rPr>
          <w:rFonts w:cstheme="minorHAnsi"/>
          <w:sz w:val="24"/>
          <w:szCs w:val="24"/>
        </w:rPr>
        <w:t xml:space="preserve"> as well as a carpenter</w:t>
      </w:r>
      <w:r>
        <w:rPr>
          <w:rFonts w:cstheme="minorHAnsi"/>
          <w:sz w:val="24"/>
          <w:szCs w:val="24"/>
        </w:rPr>
        <w:t>.</w:t>
      </w:r>
      <w:r w:rsidR="009E060A">
        <w:rPr>
          <w:rFonts w:cstheme="minorHAnsi"/>
          <w:sz w:val="24"/>
          <w:szCs w:val="24"/>
        </w:rPr>
        <w:t xml:space="preserve"> Through his work of manual labor, Joseph provided for the Holy Family, and shared in the divine plan of salvation.</w:t>
      </w:r>
      <w:r>
        <w:rPr>
          <w:rFonts w:cstheme="minorHAnsi"/>
          <w:sz w:val="24"/>
          <w:szCs w:val="24"/>
        </w:rPr>
        <w:t xml:space="preserve"> This month I challenge the students to find something that represents St. Joseph. This can b</w:t>
      </w:r>
      <w:r w:rsidR="009E060A">
        <w:rPr>
          <w:rFonts w:cstheme="minorHAnsi"/>
          <w:sz w:val="24"/>
          <w:szCs w:val="24"/>
        </w:rPr>
        <w:t xml:space="preserve">e a </w:t>
      </w:r>
      <w:r>
        <w:rPr>
          <w:rFonts w:cstheme="minorHAnsi"/>
          <w:sz w:val="24"/>
          <w:szCs w:val="24"/>
        </w:rPr>
        <w:t>picture, statue,</w:t>
      </w:r>
      <w:r w:rsidR="009E060A">
        <w:rPr>
          <w:rFonts w:cstheme="minorHAnsi"/>
          <w:sz w:val="24"/>
          <w:szCs w:val="24"/>
        </w:rPr>
        <w:t xml:space="preserve"> tool,</w:t>
      </w:r>
      <w:r>
        <w:rPr>
          <w:rFonts w:cstheme="minorHAnsi"/>
          <w:sz w:val="24"/>
          <w:szCs w:val="24"/>
        </w:rPr>
        <w:t xml:space="preserve"> or any</w:t>
      </w:r>
      <w:r w:rsidR="009E060A">
        <w:rPr>
          <w:rFonts w:cstheme="minorHAnsi"/>
          <w:sz w:val="24"/>
          <w:szCs w:val="24"/>
        </w:rPr>
        <w:t>thing</w:t>
      </w:r>
      <w:r>
        <w:rPr>
          <w:rFonts w:cstheme="minorHAnsi"/>
          <w:sz w:val="24"/>
          <w:szCs w:val="24"/>
        </w:rPr>
        <w:t xml:space="preserve"> that you can come up with. </w:t>
      </w:r>
      <w:r w:rsidR="00753C07">
        <w:rPr>
          <w:rFonts w:cstheme="minorHAnsi"/>
          <w:sz w:val="24"/>
          <w:szCs w:val="24"/>
        </w:rPr>
        <w:t>Students who participate and bring something in will be given a prize.</w:t>
      </w:r>
    </w:p>
    <w:p w14:paraId="678C4172" w14:textId="1EA378FE" w:rsidR="00987041" w:rsidRPr="00987041" w:rsidRDefault="009C0311" w:rsidP="005C4B6D">
      <w:pPr>
        <w:tabs>
          <w:tab w:val="left" w:pos="36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91A3A60" wp14:editId="78C26CCA">
            <wp:simplePos x="0" y="0"/>
            <wp:positionH relativeFrom="column">
              <wp:posOffset>5772785</wp:posOffset>
            </wp:positionH>
            <wp:positionV relativeFrom="paragraph">
              <wp:posOffset>85783</wp:posOffset>
            </wp:positionV>
            <wp:extent cx="764275" cy="757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5" cy="7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8FC35" w14:textId="5D1C38A3" w:rsidR="004037F8" w:rsidRDefault="004037F8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0664030D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200F1080" w14:textId="77777777" w:rsidR="009C0311" w:rsidRDefault="009C0311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55683A58" w14:textId="0499EC68" w:rsidR="005C4B6D" w:rsidRDefault="00987041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  <w:r>
        <w:rPr>
          <w:rFonts w:ascii="Cooper Black" w:hAnsi="Cooper Black" w:cstheme="minorHAnsi"/>
          <w:bCs/>
          <w:sz w:val="26"/>
          <w:szCs w:val="26"/>
          <w:u w:val="single"/>
        </w:rPr>
        <w:t>Forgiveness</w:t>
      </w:r>
    </w:p>
    <w:p w14:paraId="1A93331D" w14:textId="77556FE4" w:rsidR="005C4B6D" w:rsidRPr="004D45CA" w:rsidRDefault="005C4B6D" w:rsidP="005C4B6D">
      <w:pPr>
        <w:spacing w:after="0" w:line="240" w:lineRule="auto"/>
        <w:rPr>
          <w:rFonts w:ascii="Cooper Black" w:hAnsi="Cooper Black" w:cstheme="minorHAnsi"/>
          <w:bCs/>
          <w:sz w:val="24"/>
          <w:szCs w:val="24"/>
        </w:rPr>
      </w:pPr>
      <w:r w:rsidRPr="00685D7F">
        <w:rPr>
          <w:rFonts w:cstheme="minorHAnsi"/>
          <w:b/>
          <w:i/>
          <w:iCs/>
          <w:sz w:val="24"/>
          <w:szCs w:val="24"/>
        </w:rPr>
        <w:t>“</w:t>
      </w:r>
      <w:r w:rsidR="00987041">
        <w:rPr>
          <w:rFonts w:cstheme="minorHAnsi"/>
          <w:b/>
          <w:i/>
          <w:iCs/>
          <w:sz w:val="24"/>
          <w:szCs w:val="24"/>
        </w:rPr>
        <w:t>A decision to release feelings of resentment or vengeance towards a person</w:t>
      </w:r>
      <w:r w:rsidRPr="00685D7F">
        <w:rPr>
          <w:rFonts w:cstheme="minorHAnsi"/>
          <w:b/>
          <w:i/>
          <w:iCs/>
          <w:sz w:val="24"/>
          <w:szCs w:val="24"/>
        </w:rPr>
        <w:t>.”</w:t>
      </w:r>
      <w:r>
        <w:rPr>
          <w:rFonts w:cstheme="minorHAnsi"/>
          <w:bCs/>
          <w:sz w:val="24"/>
          <w:szCs w:val="24"/>
        </w:rPr>
        <w:t xml:space="preserve"> </w:t>
      </w:r>
      <w:r w:rsidRPr="004D45CA">
        <w:rPr>
          <w:rFonts w:cstheme="minorHAnsi"/>
          <w:bCs/>
          <w:sz w:val="24"/>
          <w:szCs w:val="24"/>
        </w:rPr>
        <w:t xml:space="preserve">Parents are to teach and challenge their children this throughout the month. However, you choose to reward them for </w:t>
      </w:r>
      <w:r w:rsidR="005E11DA" w:rsidRPr="004D45CA">
        <w:rPr>
          <w:rFonts w:cstheme="minorHAnsi"/>
          <w:bCs/>
          <w:sz w:val="24"/>
          <w:szCs w:val="24"/>
        </w:rPr>
        <w:t>practicing,</w:t>
      </w:r>
      <w:r w:rsidRPr="004D45CA">
        <w:rPr>
          <w:rFonts w:cstheme="minorHAnsi"/>
          <w:bCs/>
          <w:sz w:val="24"/>
          <w:szCs w:val="24"/>
        </w:rPr>
        <w:t xml:space="preserve"> this is up to you. If you contact me that your children were “caught in the act” displaying this, </w:t>
      </w:r>
      <w:r w:rsidR="009E060A">
        <w:rPr>
          <w:rFonts w:cstheme="minorHAnsi"/>
          <w:bCs/>
          <w:sz w:val="24"/>
          <w:szCs w:val="24"/>
        </w:rPr>
        <w:t>they will get</w:t>
      </w:r>
      <w:r w:rsidRPr="004D45CA">
        <w:rPr>
          <w:rFonts w:cstheme="minorHAnsi"/>
          <w:bCs/>
          <w:sz w:val="24"/>
          <w:szCs w:val="24"/>
        </w:rPr>
        <w:t xml:space="preserve"> a free Slushie card. </w:t>
      </w:r>
    </w:p>
    <w:p w14:paraId="1C1C9DA7" w14:textId="300D13C1" w:rsidR="005C4B6D" w:rsidRPr="004D45CA" w:rsidRDefault="005C4B6D" w:rsidP="005C4B6D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3310277A" w14:textId="77777777" w:rsidR="00DA149A" w:rsidRDefault="00DA149A" w:rsidP="005C4B6D">
      <w:pPr>
        <w:tabs>
          <w:tab w:val="left" w:pos="8685"/>
        </w:tabs>
        <w:spacing w:after="0" w:line="240" w:lineRule="auto"/>
        <w:rPr>
          <w:rFonts w:ascii="Cooper Black" w:hAnsi="Cooper Black" w:cstheme="minorHAnsi"/>
          <w:b/>
          <w:sz w:val="26"/>
          <w:szCs w:val="26"/>
          <w:u w:val="single"/>
        </w:rPr>
      </w:pPr>
    </w:p>
    <w:p w14:paraId="10D8D967" w14:textId="45D5B867" w:rsidR="005C4B6D" w:rsidRPr="000D2489" w:rsidRDefault="005C4B6D" w:rsidP="005C4B6D">
      <w:pPr>
        <w:tabs>
          <w:tab w:val="left" w:pos="8685"/>
        </w:tabs>
        <w:spacing w:after="0" w:line="240" w:lineRule="auto"/>
        <w:rPr>
          <w:rFonts w:ascii="Brush Script MT" w:hAnsi="Brush Script MT" w:cstheme="minorHAnsi"/>
          <w:bCs/>
          <w:color w:val="008000"/>
          <w:sz w:val="26"/>
          <w:szCs w:val="26"/>
        </w:rPr>
      </w:pPr>
      <w:r w:rsidRPr="000D2489">
        <w:rPr>
          <w:rFonts w:ascii="Cooper Black" w:hAnsi="Cooper Black" w:cstheme="minorHAnsi"/>
          <w:b/>
          <w:sz w:val="26"/>
          <w:szCs w:val="26"/>
          <w:u w:val="single"/>
        </w:rPr>
        <w:t xml:space="preserve">Service Project for </w:t>
      </w:r>
      <w:r w:rsidR="007A4D84">
        <w:rPr>
          <w:rFonts w:ascii="Cooper Black" w:hAnsi="Cooper Black" w:cstheme="minorHAnsi"/>
          <w:b/>
          <w:sz w:val="26"/>
          <w:szCs w:val="26"/>
          <w:u w:val="single"/>
        </w:rPr>
        <w:t>March</w:t>
      </w:r>
    </w:p>
    <w:p w14:paraId="6A18EDB4" w14:textId="17C87F4B" w:rsidR="005C4B6D" w:rsidRDefault="00DA149A" w:rsidP="005C4B6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C836FBE" wp14:editId="39C47F57">
            <wp:simplePos x="0" y="0"/>
            <wp:positionH relativeFrom="column">
              <wp:posOffset>5257829</wp:posOffset>
            </wp:positionH>
            <wp:positionV relativeFrom="paragraph">
              <wp:posOffset>860302</wp:posOffset>
            </wp:positionV>
            <wp:extent cx="797957" cy="566382"/>
            <wp:effectExtent l="0" t="0" r="254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604" cy="56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 w:cstheme="minorHAnsi"/>
          <w:noProof/>
          <w:sz w:val="26"/>
          <w:szCs w:val="26"/>
          <w:u w:val="single"/>
        </w:rPr>
        <w:drawing>
          <wp:anchor distT="0" distB="0" distL="114300" distR="114300" simplePos="0" relativeHeight="251655168" behindDoc="1" locked="0" layoutInCell="1" allowOverlap="1" wp14:anchorId="25A4A163" wp14:editId="14C113E6">
            <wp:simplePos x="0" y="0"/>
            <wp:positionH relativeFrom="column">
              <wp:posOffset>1146412</wp:posOffset>
            </wp:positionH>
            <wp:positionV relativeFrom="paragraph">
              <wp:posOffset>860302</wp:posOffset>
            </wp:positionV>
            <wp:extent cx="634621" cy="66199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28" cy="66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6D" w:rsidRPr="000D2489">
        <w:rPr>
          <w:rFonts w:cstheme="minorHAnsi"/>
          <w:bCs/>
          <w:sz w:val="24"/>
          <w:szCs w:val="24"/>
        </w:rPr>
        <w:t>This month’s service p</w:t>
      </w:r>
      <w:r w:rsidR="00987041">
        <w:rPr>
          <w:rFonts w:cstheme="minorHAnsi"/>
          <w:bCs/>
          <w:sz w:val="24"/>
          <w:szCs w:val="24"/>
        </w:rPr>
        <w:t xml:space="preserve">roject will be </w:t>
      </w:r>
      <w:r w:rsidR="006C0D25">
        <w:rPr>
          <w:rFonts w:cstheme="minorHAnsi"/>
          <w:bCs/>
          <w:sz w:val="24"/>
          <w:szCs w:val="24"/>
        </w:rPr>
        <w:t xml:space="preserve">for students to do household chores without complaining. Students can help with the dishes, take out the trash, sweep/vacuum the floors, dusting, clean the bathroom, clean their own room, or help a sibling clean their room. Parents, this is a chance for you to relax a bit while your children do the work. Any picture that gets </w:t>
      </w:r>
      <w:r w:rsidR="00753C07">
        <w:rPr>
          <w:rFonts w:cstheme="minorHAnsi"/>
          <w:bCs/>
          <w:sz w:val="24"/>
          <w:szCs w:val="24"/>
        </w:rPr>
        <w:t>sent to me or a parent contacts me</w:t>
      </w:r>
      <w:r w:rsidR="006C0D25">
        <w:rPr>
          <w:rFonts w:cstheme="minorHAnsi"/>
          <w:bCs/>
          <w:sz w:val="24"/>
          <w:szCs w:val="24"/>
        </w:rPr>
        <w:t>,</w:t>
      </w:r>
      <w:r w:rsidR="005C4B6D">
        <w:rPr>
          <w:rFonts w:cstheme="minorHAnsi"/>
          <w:bCs/>
          <w:sz w:val="24"/>
          <w:szCs w:val="24"/>
        </w:rPr>
        <w:t xml:space="preserve"> </w:t>
      </w:r>
      <w:r w:rsidR="00753C07">
        <w:rPr>
          <w:rFonts w:cstheme="minorHAnsi"/>
          <w:bCs/>
          <w:sz w:val="24"/>
          <w:szCs w:val="24"/>
        </w:rPr>
        <w:t>students</w:t>
      </w:r>
      <w:r w:rsidR="005C4B6D">
        <w:rPr>
          <w:rFonts w:cstheme="minorHAnsi"/>
          <w:bCs/>
          <w:sz w:val="24"/>
          <w:szCs w:val="24"/>
        </w:rPr>
        <w:t xml:space="preserve"> will</w:t>
      </w:r>
      <w:r w:rsidR="006C0D25">
        <w:rPr>
          <w:rFonts w:cstheme="minorHAnsi"/>
          <w:bCs/>
          <w:sz w:val="24"/>
          <w:szCs w:val="24"/>
        </w:rPr>
        <w:t xml:space="preserve"> receive</w:t>
      </w:r>
      <w:r w:rsidR="005C4B6D">
        <w:rPr>
          <w:rFonts w:cstheme="minorHAnsi"/>
          <w:bCs/>
          <w:sz w:val="24"/>
          <w:szCs w:val="24"/>
        </w:rPr>
        <w:t xml:space="preserve"> </w:t>
      </w:r>
      <w:r w:rsidR="006C0D25">
        <w:rPr>
          <w:rFonts w:cstheme="minorHAnsi"/>
          <w:bCs/>
          <w:sz w:val="24"/>
          <w:szCs w:val="24"/>
        </w:rPr>
        <w:t>a free</w:t>
      </w:r>
      <w:r w:rsidR="005C4B6D" w:rsidRPr="000D2489">
        <w:rPr>
          <w:rFonts w:cstheme="minorHAnsi"/>
          <w:bCs/>
          <w:sz w:val="24"/>
          <w:szCs w:val="24"/>
        </w:rPr>
        <w:t xml:space="preserve"> Slushie card</w:t>
      </w:r>
      <w:r w:rsidR="00987041">
        <w:rPr>
          <w:rFonts w:cstheme="minorHAnsi"/>
          <w:bCs/>
          <w:sz w:val="24"/>
          <w:szCs w:val="24"/>
        </w:rPr>
        <w:t>.</w:t>
      </w:r>
      <w:r w:rsidR="006C0D25">
        <w:rPr>
          <w:rFonts w:cstheme="minorHAnsi"/>
          <w:bCs/>
          <w:sz w:val="24"/>
          <w:szCs w:val="24"/>
        </w:rPr>
        <w:t xml:space="preserve"> </w:t>
      </w:r>
    </w:p>
    <w:p w14:paraId="7454F7D2" w14:textId="2E32DAB1" w:rsidR="006C0D25" w:rsidRDefault="00DA149A" w:rsidP="005C4B6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DCED7E1" wp14:editId="3BBC4CAF">
            <wp:simplePos x="0" y="0"/>
            <wp:positionH relativeFrom="column">
              <wp:posOffset>3302758</wp:posOffset>
            </wp:positionH>
            <wp:positionV relativeFrom="paragraph">
              <wp:posOffset>138069</wp:posOffset>
            </wp:positionV>
            <wp:extent cx="525439" cy="7258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95" cy="72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381C2" w14:textId="6F586BF7" w:rsidR="004037F8" w:rsidRDefault="004037F8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6B66572D" w14:textId="26572DE3" w:rsidR="004037F8" w:rsidRDefault="004037F8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311EB89F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6D46D734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0A704B84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59C0DC96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338AB6B3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04FF287D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47335876" w14:textId="77777777" w:rsidR="00DA149A" w:rsidRDefault="00DA149A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</w:p>
    <w:p w14:paraId="5251B6D6" w14:textId="4BC106EC" w:rsidR="005C4B6D" w:rsidRPr="00DF7120" w:rsidRDefault="005C4B6D" w:rsidP="005C4B6D">
      <w:pPr>
        <w:spacing w:after="0" w:line="240" w:lineRule="auto"/>
        <w:rPr>
          <w:rFonts w:ascii="Cooper Black" w:hAnsi="Cooper Black" w:cstheme="minorHAnsi"/>
          <w:bCs/>
          <w:sz w:val="26"/>
          <w:szCs w:val="26"/>
          <w:u w:val="single"/>
        </w:rPr>
      </w:pPr>
      <w:r w:rsidRPr="00DF7120">
        <w:rPr>
          <w:rFonts w:ascii="Cooper Black" w:hAnsi="Cooper Black" w:cstheme="minorHAnsi"/>
          <w:bCs/>
          <w:sz w:val="26"/>
          <w:szCs w:val="26"/>
          <w:u w:val="single"/>
        </w:rPr>
        <w:t xml:space="preserve">First </w:t>
      </w:r>
      <w:r>
        <w:rPr>
          <w:rFonts w:ascii="Cooper Black" w:hAnsi="Cooper Black" w:cstheme="minorHAnsi"/>
          <w:bCs/>
          <w:sz w:val="26"/>
          <w:szCs w:val="26"/>
          <w:u w:val="single"/>
        </w:rPr>
        <w:t>Communion</w:t>
      </w:r>
      <w:r w:rsidRPr="00DF7120">
        <w:rPr>
          <w:rFonts w:ascii="Cooper Black" w:hAnsi="Cooper Black" w:cstheme="minorHAnsi"/>
          <w:bCs/>
          <w:sz w:val="26"/>
          <w:szCs w:val="26"/>
          <w:u w:val="single"/>
        </w:rPr>
        <w:t xml:space="preserve"> Preparation</w:t>
      </w:r>
    </w:p>
    <w:p w14:paraId="23E0196E" w14:textId="123D3C28" w:rsidR="005C4B6D" w:rsidRDefault="00DA149A" w:rsidP="005C4B6D">
      <w:pPr>
        <w:spacing w:after="0" w:line="240" w:lineRule="auto"/>
        <w:rPr>
          <w:rFonts w:cs="Levenim MT"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4BC1D7" wp14:editId="3F8D91E9">
            <wp:simplePos x="0" y="0"/>
            <wp:positionH relativeFrom="column">
              <wp:posOffset>5473375</wp:posOffset>
            </wp:positionH>
            <wp:positionV relativeFrom="paragraph">
              <wp:posOffset>859991</wp:posOffset>
            </wp:positionV>
            <wp:extent cx="743803" cy="76728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3" cy="76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6D">
        <w:rPr>
          <w:rFonts w:cs="Levenim MT"/>
          <w:sz w:val="24"/>
          <w:szCs w:val="24"/>
        </w:rPr>
        <w:t xml:space="preserve">The second part of </w:t>
      </w:r>
      <w:r w:rsidR="005C4B6D" w:rsidRPr="003201CB">
        <w:rPr>
          <w:rFonts w:cs="Levenim MT"/>
          <w:i/>
          <w:iCs/>
          <w:sz w:val="24"/>
          <w:szCs w:val="24"/>
        </w:rPr>
        <w:t>“Sings of Grace</w:t>
      </w:r>
      <w:r w:rsidR="00C33E33">
        <w:rPr>
          <w:rFonts w:cs="Levenim MT"/>
          <w:i/>
          <w:iCs/>
          <w:sz w:val="24"/>
          <w:szCs w:val="24"/>
        </w:rPr>
        <w:t>: You Are Loved</w:t>
      </w:r>
      <w:r w:rsidR="005C4B6D" w:rsidRPr="003201CB">
        <w:rPr>
          <w:rFonts w:cs="Levenim MT"/>
          <w:i/>
          <w:iCs/>
          <w:sz w:val="24"/>
          <w:szCs w:val="24"/>
        </w:rPr>
        <w:t>”</w:t>
      </w:r>
      <w:r w:rsidR="005C4B6D">
        <w:rPr>
          <w:rFonts w:cs="Levenim MT"/>
          <w:sz w:val="24"/>
          <w:szCs w:val="24"/>
        </w:rPr>
        <w:t xml:space="preserve"> information </w:t>
      </w:r>
      <w:r w:rsidR="008C746F">
        <w:rPr>
          <w:rFonts w:cs="Levenim MT"/>
          <w:sz w:val="24"/>
          <w:szCs w:val="24"/>
        </w:rPr>
        <w:t>was sent out in February</w:t>
      </w:r>
      <w:r w:rsidR="00C33E33">
        <w:rPr>
          <w:rFonts w:cs="Levenim MT"/>
          <w:sz w:val="24"/>
          <w:szCs w:val="24"/>
        </w:rPr>
        <w:t>.</w:t>
      </w:r>
      <w:r w:rsidR="008C746F">
        <w:rPr>
          <w:rFonts w:cs="Levenim MT"/>
          <w:sz w:val="24"/>
          <w:szCs w:val="24"/>
        </w:rPr>
        <w:t xml:space="preserve"> Students should continue to work on this through the </w:t>
      </w:r>
      <w:r w:rsidR="00C33E33">
        <w:rPr>
          <w:rFonts w:cs="Levenim MT"/>
          <w:sz w:val="24"/>
          <w:szCs w:val="24"/>
        </w:rPr>
        <w:t xml:space="preserve">middle </w:t>
      </w:r>
      <w:r w:rsidR="008C746F">
        <w:rPr>
          <w:rFonts w:cs="Levenim MT"/>
          <w:sz w:val="24"/>
          <w:szCs w:val="24"/>
        </w:rPr>
        <w:t xml:space="preserve">of </w:t>
      </w:r>
      <w:r w:rsidR="00C33E33">
        <w:rPr>
          <w:rFonts w:cs="Levenim MT"/>
          <w:sz w:val="24"/>
          <w:szCs w:val="24"/>
        </w:rPr>
        <w:t>May</w:t>
      </w:r>
      <w:r w:rsidR="0023421F">
        <w:rPr>
          <w:rFonts w:cs="Levenim MT"/>
          <w:sz w:val="24"/>
          <w:szCs w:val="24"/>
        </w:rPr>
        <w:t xml:space="preserve">, see </w:t>
      </w:r>
      <w:r w:rsidR="00F36ADA">
        <w:rPr>
          <w:rFonts w:cs="Levenim MT"/>
          <w:sz w:val="24"/>
          <w:szCs w:val="24"/>
        </w:rPr>
        <w:t>the outline</w:t>
      </w:r>
      <w:r w:rsidR="0023421F">
        <w:rPr>
          <w:rFonts w:cs="Levenim MT"/>
          <w:sz w:val="24"/>
          <w:szCs w:val="24"/>
        </w:rPr>
        <w:t xml:space="preserve"> for </w:t>
      </w:r>
      <w:r w:rsidR="00A256FF">
        <w:rPr>
          <w:rFonts w:cs="Levenim MT"/>
          <w:sz w:val="24"/>
          <w:szCs w:val="24"/>
        </w:rPr>
        <w:t>the due</w:t>
      </w:r>
      <w:r w:rsidR="0023421F">
        <w:rPr>
          <w:rFonts w:cs="Levenim MT"/>
          <w:sz w:val="24"/>
          <w:szCs w:val="24"/>
        </w:rPr>
        <w:t xml:space="preserve"> date.</w:t>
      </w:r>
      <w:r w:rsidR="008C746F">
        <w:rPr>
          <w:rFonts w:cs="Levenim MT"/>
          <w:sz w:val="24"/>
          <w:szCs w:val="24"/>
        </w:rPr>
        <w:t xml:space="preserve"> This will need to be finished with a certificate turned in to ensure they receive the Sacrament. </w:t>
      </w:r>
      <w:r w:rsidR="00C33E33">
        <w:rPr>
          <w:rFonts w:cs="Levenim MT"/>
          <w:sz w:val="24"/>
          <w:szCs w:val="24"/>
        </w:rPr>
        <w:t xml:space="preserve">You should have also received the Mass Reservation Form </w:t>
      </w:r>
      <w:r w:rsidR="00DD4E63">
        <w:rPr>
          <w:rFonts w:cs="Levenim MT"/>
          <w:sz w:val="24"/>
          <w:szCs w:val="24"/>
        </w:rPr>
        <w:t>for the celebrations at all three Masses on June 7</w:t>
      </w:r>
      <w:r w:rsidR="00DD4E63" w:rsidRPr="00DD4E63">
        <w:rPr>
          <w:rFonts w:cs="Levenim MT"/>
          <w:sz w:val="24"/>
          <w:szCs w:val="24"/>
          <w:vertAlign w:val="superscript"/>
        </w:rPr>
        <w:t>th</w:t>
      </w:r>
      <w:r w:rsidR="00DD4E63">
        <w:rPr>
          <w:rFonts w:cs="Levenim MT"/>
          <w:sz w:val="24"/>
          <w:szCs w:val="24"/>
        </w:rPr>
        <w:t xml:space="preserve"> and 8</w:t>
      </w:r>
      <w:r w:rsidR="00DD4E63" w:rsidRPr="00DD4E63">
        <w:rPr>
          <w:rFonts w:cs="Levenim MT"/>
          <w:sz w:val="24"/>
          <w:szCs w:val="24"/>
          <w:vertAlign w:val="superscript"/>
        </w:rPr>
        <w:t>th</w:t>
      </w:r>
      <w:r w:rsidR="00DD4E63">
        <w:rPr>
          <w:rFonts w:cs="Levenim MT"/>
          <w:sz w:val="24"/>
          <w:szCs w:val="24"/>
        </w:rPr>
        <w:t xml:space="preserve"> </w:t>
      </w:r>
      <w:r w:rsidR="00C33E33">
        <w:rPr>
          <w:rFonts w:cs="Levenim MT"/>
          <w:sz w:val="24"/>
          <w:szCs w:val="24"/>
        </w:rPr>
        <w:t xml:space="preserve">to fill out and return by May </w:t>
      </w:r>
      <w:r w:rsidR="00CD0C3D">
        <w:rPr>
          <w:rFonts w:cs="Levenim MT"/>
          <w:sz w:val="24"/>
          <w:szCs w:val="24"/>
        </w:rPr>
        <w:t>1</w:t>
      </w:r>
      <w:r w:rsidR="00CD0C3D" w:rsidRPr="00CD0C3D">
        <w:rPr>
          <w:rFonts w:cs="Levenim MT"/>
          <w:sz w:val="24"/>
          <w:szCs w:val="24"/>
          <w:vertAlign w:val="superscript"/>
        </w:rPr>
        <w:t>st</w:t>
      </w:r>
      <w:r w:rsidR="00CD0C3D">
        <w:rPr>
          <w:rFonts w:cs="Levenim MT"/>
          <w:sz w:val="24"/>
          <w:szCs w:val="24"/>
        </w:rPr>
        <w:t xml:space="preserve"> .</w:t>
      </w:r>
    </w:p>
    <w:p w14:paraId="673C5F7C" w14:textId="69248A39" w:rsidR="005C4B6D" w:rsidRDefault="005C4B6D" w:rsidP="005C4B6D">
      <w:pPr>
        <w:spacing w:after="0" w:line="240" w:lineRule="auto"/>
        <w:rPr>
          <w:rFonts w:cs="Levenim MT"/>
          <w:sz w:val="24"/>
          <w:szCs w:val="24"/>
        </w:rPr>
      </w:pPr>
    </w:p>
    <w:p w14:paraId="46E0F258" w14:textId="7FD85003" w:rsidR="005C4B6D" w:rsidRPr="006C0D25" w:rsidRDefault="005C4B6D" w:rsidP="005C4B6D">
      <w:pPr>
        <w:spacing w:after="0" w:line="240" w:lineRule="auto"/>
        <w:rPr>
          <w:rFonts w:cs="Levenim MT"/>
          <w:sz w:val="24"/>
          <w:szCs w:val="24"/>
        </w:rPr>
      </w:pPr>
    </w:p>
    <w:p w14:paraId="5D1272C5" w14:textId="77777777" w:rsidR="005C4B6D" w:rsidRDefault="005C4B6D" w:rsidP="005C4B6D">
      <w:pPr>
        <w:spacing w:after="0" w:line="240" w:lineRule="auto"/>
        <w:rPr>
          <w:rFonts w:cstheme="minorHAnsi"/>
          <w:sz w:val="24"/>
          <w:szCs w:val="24"/>
        </w:rPr>
      </w:pPr>
    </w:p>
    <w:p w14:paraId="16C3AEF2" w14:textId="6E43A4A2" w:rsidR="00C33E33" w:rsidRPr="00B8680E" w:rsidRDefault="00C33E33" w:rsidP="005C4B6D">
      <w:pPr>
        <w:spacing w:after="0" w:line="240" w:lineRule="auto"/>
        <w:rPr>
          <w:rFonts w:cstheme="minorHAnsi"/>
          <w:sz w:val="24"/>
          <w:szCs w:val="24"/>
        </w:rPr>
        <w:sectPr w:rsidR="00C33E33" w:rsidRPr="00B8680E" w:rsidSect="00B41A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1B33D5" w14:textId="77777777" w:rsidR="005C4B6D" w:rsidRPr="000B698C" w:rsidRDefault="005C4B6D" w:rsidP="005C4B6D">
      <w:pPr>
        <w:rPr>
          <w:rFonts w:cs="Levenim MT"/>
          <w:sz w:val="26"/>
          <w:szCs w:val="26"/>
        </w:rPr>
        <w:sectPr w:rsidR="005C4B6D" w:rsidRPr="000B698C" w:rsidSect="0040445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D48444B" w14:textId="3D12ED7B" w:rsidR="005C4B6D" w:rsidRDefault="006C0D25" w:rsidP="005C4B6D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24"/>
          <w:szCs w:val="24"/>
          <w:u w:val="single"/>
        </w:rPr>
      </w:pPr>
      <w:r w:rsidRPr="00816060">
        <w:rPr>
          <w:rFonts w:ascii="Cooper Black" w:hAnsi="Cooper Black"/>
          <w:bCs/>
          <w:sz w:val="24"/>
          <w:szCs w:val="24"/>
          <w:u w:val="single"/>
        </w:rPr>
        <w:t>Stations of the Cross</w:t>
      </w:r>
    </w:p>
    <w:p w14:paraId="4F8D7997" w14:textId="528ED4FA" w:rsidR="00816060" w:rsidRPr="00816060" w:rsidRDefault="00C33E33" w:rsidP="005C4B6D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Faith Formation</w:t>
      </w:r>
      <w:r w:rsidR="00816060">
        <w:rPr>
          <w:rFonts w:cstheme="minorHAnsi"/>
          <w:bCs/>
          <w:sz w:val="24"/>
          <w:szCs w:val="24"/>
        </w:rPr>
        <w:t xml:space="preserve"> </w:t>
      </w:r>
      <w:r w:rsidR="0096381A">
        <w:rPr>
          <w:rFonts w:cstheme="minorHAnsi"/>
          <w:bCs/>
          <w:sz w:val="24"/>
          <w:szCs w:val="24"/>
        </w:rPr>
        <w:t>families</w:t>
      </w:r>
      <w:r w:rsidR="00816060">
        <w:rPr>
          <w:rFonts w:cstheme="minorHAnsi"/>
          <w:bCs/>
          <w:sz w:val="24"/>
          <w:szCs w:val="24"/>
        </w:rPr>
        <w:t xml:space="preserve"> will be participating in Stations of the Cross/Soup Supper on </w:t>
      </w:r>
      <w:r w:rsidR="00816060" w:rsidRPr="006038E1">
        <w:rPr>
          <w:rFonts w:cstheme="minorHAnsi"/>
          <w:b/>
          <w:sz w:val="24"/>
          <w:szCs w:val="24"/>
        </w:rPr>
        <w:t xml:space="preserve">Friday, March </w:t>
      </w:r>
      <w:r w:rsidR="00CD0C3D">
        <w:rPr>
          <w:rFonts w:cstheme="minorHAnsi"/>
          <w:b/>
          <w:sz w:val="24"/>
          <w:szCs w:val="24"/>
        </w:rPr>
        <w:t>28</w:t>
      </w:r>
      <w:r w:rsidR="00CD0C3D" w:rsidRPr="00CD0C3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</w:t>
      </w:r>
      <w:r w:rsidR="006C3434" w:rsidRPr="006C3434">
        <w:rPr>
          <w:rFonts w:cstheme="minorHAnsi"/>
          <w:b/>
          <w:sz w:val="24"/>
          <w:szCs w:val="24"/>
          <w:vertAlign w:val="superscript"/>
        </w:rPr>
        <w:t xml:space="preserve"> </w:t>
      </w:r>
      <w:r w:rsidR="006C3434" w:rsidRPr="006C3434">
        <w:rPr>
          <w:rFonts w:cstheme="minorHAnsi"/>
          <w:b/>
          <w:sz w:val="24"/>
          <w:szCs w:val="24"/>
        </w:rPr>
        <w:t>at 6:00 pm</w:t>
      </w:r>
      <w:r w:rsidR="00816060" w:rsidRPr="006C3434">
        <w:rPr>
          <w:rFonts w:cstheme="minorHAnsi"/>
          <w:b/>
          <w:sz w:val="24"/>
          <w:szCs w:val="24"/>
        </w:rPr>
        <w:t>.</w:t>
      </w:r>
      <w:r w:rsidR="00816060">
        <w:rPr>
          <w:rFonts w:cstheme="minorHAnsi"/>
          <w:bCs/>
          <w:sz w:val="24"/>
          <w:szCs w:val="24"/>
        </w:rPr>
        <w:t xml:space="preserve"> Families are requested to provide soup/bread/help set up and clean up. The students will be leading the Stations(volunteers</w:t>
      </w:r>
      <w:r w:rsidR="00F36ADA">
        <w:rPr>
          <w:rFonts w:cstheme="minorHAnsi"/>
          <w:bCs/>
          <w:sz w:val="24"/>
          <w:szCs w:val="24"/>
        </w:rPr>
        <w:t>/</w:t>
      </w:r>
      <w:r w:rsidR="00167E56">
        <w:rPr>
          <w:rFonts w:cstheme="minorHAnsi"/>
          <w:bCs/>
          <w:sz w:val="24"/>
          <w:szCs w:val="24"/>
        </w:rPr>
        <w:t xml:space="preserve">parents can </w:t>
      </w:r>
      <w:r w:rsidR="009E060A">
        <w:rPr>
          <w:rFonts w:cstheme="minorHAnsi"/>
          <w:bCs/>
          <w:sz w:val="24"/>
          <w:szCs w:val="24"/>
        </w:rPr>
        <w:t>participate</w:t>
      </w:r>
      <w:r w:rsidR="00167E56">
        <w:rPr>
          <w:rFonts w:cstheme="minorHAnsi"/>
          <w:bCs/>
          <w:sz w:val="24"/>
          <w:szCs w:val="24"/>
        </w:rPr>
        <w:t xml:space="preserve"> too</w:t>
      </w:r>
      <w:r w:rsidR="00816060">
        <w:rPr>
          <w:rFonts w:cstheme="minorHAnsi"/>
          <w:bCs/>
          <w:sz w:val="24"/>
          <w:szCs w:val="24"/>
        </w:rPr>
        <w:t xml:space="preserve">). The class with the most in attendance will receive a reward. </w:t>
      </w:r>
      <w:r>
        <w:rPr>
          <w:rFonts w:cstheme="minorHAnsi"/>
          <w:bCs/>
          <w:sz w:val="24"/>
          <w:szCs w:val="24"/>
        </w:rPr>
        <w:t>This</w:t>
      </w:r>
      <w:r w:rsidR="00816060">
        <w:rPr>
          <w:rFonts w:cstheme="minorHAnsi"/>
          <w:bCs/>
          <w:sz w:val="24"/>
          <w:szCs w:val="24"/>
        </w:rPr>
        <w:t xml:space="preserve"> information with details w</w:t>
      </w:r>
      <w:r>
        <w:rPr>
          <w:rFonts w:cstheme="minorHAnsi"/>
          <w:bCs/>
          <w:sz w:val="24"/>
          <w:szCs w:val="24"/>
        </w:rPr>
        <w:t>as sent out in February</w:t>
      </w:r>
      <w:r w:rsidR="007B67EB">
        <w:rPr>
          <w:rFonts w:cstheme="minorHAnsi"/>
          <w:bCs/>
          <w:sz w:val="24"/>
          <w:szCs w:val="24"/>
        </w:rPr>
        <w:t>. A reminder will be sent out closer to the date. Please provide your services where you are able.</w:t>
      </w:r>
    </w:p>
    <w:p w14:paraId="0870DA13" w14:textId="0A7C2185" w:rsidR="005C4B6D" w:rsidRDefault="003C6AA2" w:rsidP="005C4B6D">
      <w:pPr>
        <w:tabs>
          <w:tab w:val="left" w:pos="8685"/>
        </w:tabs>
        <w:spacing w:after="0" w:line="240" w:lineRule="auto"/>
        <w:rPr>
          <w:b/>
          <w:i/>
          <w:iCs/>
          <w:color w:val="FF0000"/>
          <w:sz w:val="24"/>
          <w:szCs w:val="24"/>
        </w:rPr>
      </w:pPr>
      <w:r>
        <w:rPr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9B9D376" wp14:editId="4C9F04D7">
            <wp:simplePos x="0" y="0"/>
            <wp:positionH relativeFrom="column">
              <wp:posOffset>3104980</wp:posOffset>
            </wp:positionH>
            <wp:positionV relativeFrom="paragraph">
              <wp:posOffset>70826</wp:posOffset>
            </wp:positionV>
            <wp:extent cx="624469" cy="805360"/>
            <wp:effectExtent l="0" t="0" r="444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69" cy="80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5BC8C" w14:textId="40A18ECE" w:rsidR="00D20F1B" w:rsidRDefault="007B67E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  <w:r>
        <w:rPr>
          <w:rFonts w:ascii="Cooper Black" w:hAnsi="Cooper Black" w:cs="Levenim MT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399E8F9" wp14:editId="25F8F0DD">
            <wp:simplePos x="0" y="0"/>
            <wp:positionH relativeFrom="column">
              <wp:posOffset>1014095</wp:posOffset>
            </wp:positionH>
            <wp:positionV relativeFrom="paragraph">
              <wp:posOffset>27305</wp:posOffset>
            </wp:positionV>
            <wp:extent cx="830580" cy="661670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2B9642" wp14:editId="2B22A40D">
            <wp:simplePos x="0" y="0"/>
            <wp:positionH relativeFrom="column">
              <wp:posOffset>5081554</wp:posOffset>
            </wp:positionH>
            <wp:positionV relativeFrom="paragraph">
              <wp:posOffset>136278</wp:posOffset>
            </wp:positionV>
            <wp:extent cx="702527" cy="468351"/>
            <wp:effectExtent l="0" t="0" r="254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27" cy="46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C80D2" w14:textId="006257F9" w:rsidR="00D20F1B" w:rsidRDefault="00D20F1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4C4F1D2E" w14:textId="00E5E60B" w:rsidR="00D20F1B" w:rsidRDefault="00D20F1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545685E9" w14:textId="0610D14D" w:rsidR="00D20F1B" w:rsidRDefault="00D20F1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696B5CC8" w14:textId="77F97407" w:rsidR="00D20F1B" w:rsidRDefault="00D20F1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02EE8A58" w14:textId="4C968761" w:rsidR="00D20F1B" w:rsidRDefault="00D20F1B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06D912E5" w14:textId="1F469BA0" w:rsidR="00883741" w:rsidRDefault="00001EF0" w:rsidP="005C4B6D">
      <w:pPr>
        <w:tabs>
          <w:tab w:val="left" w:pos="8685"/>
        </w:tabs>
        <w:spacing w:after="0" w:line="240" w:lineRule="auto"/>
        <w:rPr>
          <w:rFonts w:ascii="Cooper Black" w:hAnsi="Cooper Black" w:cstheme="minorHAnsi"/>
          <w:b/>
          <w:sz w:val="24"/>
          <w:szCs w:val="24"/>
          <w:u w:val="single"/>
        </w:rPr>
      </w:pPr>
      <w:r>
        <w:rPr>
          <w:rFonts w:ascii="Cooper Black" w:hAnsi="Cooper Black" w:cstheme="minorHAnsi"/>
          <w:b/>
          <w:sz w:val="24"/>
          <w:szCs w:val="24"/>
          <w:u w:val="single"/>
        </w:rPr>
        <w:t>Ash Wednesday Masses</w:t>
      </w:r>
    </w:p>
    <w:p w14:paraId="3DC12915" w14:textId="5B1E578B" w:rsidR="00001EF0" w:rsidRPr="00001EF0" w:rsidRDefault="00001EF0" w:rsidP="005C4B6D">
      <w:pPr>
        <w:tabs>
          <w:tab w:val="left" w:pos="868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Ash Wednesday is March 5</w:t>
      </w:r>
      <w:r w:rsidRPr="00001EF0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this year. Masses are scheduled for</w:t>
      </w:r>
      <w:r w:rsidR="007B65E5">
        <w:rPr>
          <w:rFonts w:cstheme="minorHAnsi"/>
          <w:bCs/>
          <w:sz w:val="24"/>
          <w:szCs w:val="24"/>
        </w:rPr>
        <w:t xml:space="preserve"> 8:00am</w:t>
      </w:r>
      <w:r w:rsidR="00831F99">
        <w:rPr>
          <w:rFonts w:cstheme="minorHAnsi"/>
          <w:bCs/>
          <w:sz w:val="24"/>
          <w:szCs w:val="24"/>
        </w:rPr>
        <w:t>/</w:t>
      </w:r>
      <w:r w:rsidR="0051119F">
        <w:rPr>
          <w:rFonts w:cstheme="minorHAnsi"/>
          <w:bCs/>
          <w:sz w:val="24"/>
          <w:szCs w:val="24"/>
        </w:rPr>
        <w:t>10</w:t>
      </w:r>
      <w:r>
        <w:rPr>
          <w:rFonts w:cstheme="minorHAnsi"/>
          <w:bCs/>
          <w:sz w:val="24"/>
          <w:szCs w:val="24"/>
        </w:rPr>
        <w:t>:</w:t>
      </w:r>
      <w:r w:rsidR="0051119F">
        <w:rPr>
          <w:rFonts w:cstheme="minorHAnsi"/>
          <w:bCs/>
          <w:sz w:val="24"/>
          <w:szCs w:val="24"/>
        </w:rPr>
        <w:t>00</w:t>
      </w:r>
      <w:r>
        <w:rPr>
          <w:rFonts w:cstheme="minorHAnsi"/>
          <w:bCs/>
          <w:sz w:val="24"/>
          <w:szCs w:val="24"/>
        </w:rPr>
        <w:t>am</w:t>
      </w:r>
      <w:r w:rsidR="00831F99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 xml:space="preserve">6:00pm. </w:t>
      </w:r>
      <w:r w:rsidR="00220D11">
        <w:rPr>
          <w:rFonts w:cstheme="minorHAnsi"/>
          <w:bCs/>
          <w:sz w:val="24"/>
          <w:szCs w:val="24"/>
        </w:rPr>
        <w:t xml:space="preserve">Please plan on attending where you can. </w:t>
      </w:r>
      <w:r w:rsidR="009C0311">
        <w:rPr>
          <w:rFonts w:cstheme="minorHAnsi"/>
          <w:bCs/>
          <w:sz w:val="24"/>
          <w:szCs w:val="24"/>
        </w:rPr>
        <w:t xml:space="preserve">Students that do attend will receive a free Slushie card. The class with the most in attendance will receive a class treat. </w:t>
      </w:r>
    </w:p>
    <w:p w14:paraId="05EDEEE9" w14:textId="77777777" w:rsidR="00883741" w:rsidRDefault="00883741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6EBF61C9" w14:textId="77777777" w:rsidR="00883741" w:rsidRDefault="00883741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7C653D75" w14:textId="77777777" w:rsidR="00883741" w:rsidRDefault="00883741" w:rsidP="005C4B6D">
      <w:pPr>
        <w:tabs>
          <w:tab w:val="left" w:pos="8685"/>
        </w:tabs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14DA4768" w14:textId="4BBE26D4" w:rsidR="005C4B6D" w:rsidRPr="009659D4" w:rsidRDefault="009659D4" w:rsidP="005C4B6D">
      <w:pPr>
        <w:tabs>
          <w:tab w:val="left" w:pos="8685"/>
        </w:tabs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i/>
          <w:iCs/>
          <w:color w:val="FF0000"/>
          <w:sz w:val="24"/>
          <w:szCs w:val="24"/>
        </w:rPr>
        <w:t xml:space="preserve">“Take care not to preform righteous deeds in order that people may see them; you will have no recompence from your heavenly Father.”                                                                                               </w:t>
      </w:r>
      <w:r>
        <w:rPr>
          <w:rFonts w:cstheme="minorHAnsi"/>
          <w:bCs/>
          <w:color w:val="FF0000"/>
          <w:sz w:val="24"/>
          <w:szCs w:val="24"/>
        </w:rPr>
        <w:t>(Matthew 6:1-6)</w:t>
      </w:r>
    </w:p>
    <w:p w14:paraId="14F210D0" w14:textId="5869DC30" w:rsidR="005C4B6D" w:rsidRDefault="005C4B6D" w:rsidP="005C4B6D">
      <w:pPr>
        <w:tabs>
          <w:tab w:val="left" w:pos="8685"/>
        </w:tabs>
        <w:spacing w:after="0" w:line="240" w:lineRule="auto"/>
        <w:rPr>
          <w:rFonts w:ascii="Cooper Black" w:hAnsi="Cooper Black"/>
          <w:bCs/>
          <w:sz w:val="32"/>
          <w:szCs w:val="32"/>
          <w:u w:val="single"/>
        </w:rPr>
      </w:pPr>
    </w:p>
    <w:p w14:paraId="6EB32F77" w14:textId="0B7C0F4D" w:rsidR="009659D4" w:rsidRDefault="009659D4" w:rsidP="005C4B6D">
      <w:pPr>
        <w:tabs>
          <w:tab w:val="left" w:pos="8685"/>
        </w:tabs>
        <w:spacing w:after="0" w:line="240" w:lineRule="auto"/>
        <w:jc w:val="center"/>
        <w:rPr>
          <w:bCs/>
          <w:color w:val="00B050"/>
          <w:sz w:val="28"/>
          <w:szCs w:val="28"/>
        </w:rPr>
      </w:pPr>
    </w:p>
    <w:p w14:paraId="4E013FB1" w14:textId="25608639" w:rsidR="009659D4" w:rsidRDefault="009659D4" w:rsidP="005C4B6D">
      <w:pPr>
        <w:tabs>
          <w:tab w:val="left" w:pos="8685"/>
        </w:tabs>
        <w:spacing w:after="0" w:line="240" w:lineRule="auto"/>
        <w:jc w:val="center"/>
        <w:rPr>
          <w:bCs/>
          <w:color w:val="00B050"/>
          <w:sz w:val="28"/>
          <w:szCs w:val="28"/>
        </w:rPr>
      </w:pPr>
    </w:p>
    <w:p w14:paraId="257BBF99" w14:textId="2DC77BEF" w:rsidR="005C4B6D" w:rsidRPr="007A4D84" w:rsidRDefault="007253B2" w:rsidP="005C4B6D">
      <w:pPr>
        <w:tabs>
          <w:tab w:val="left" w:pos="8685"/>
        </w:tabs>
        <w:spacing w:after="0" w:line="240" w:lineRule="auto"/>
        <w:jc w:val="center"/>
        <w:rPr>
          <w:bCs/>
          <w:color w:val="00B050"/>
          <w:sz w:val="28"/>
          <w:szCs w:val="28"/>
        </w:rPr>
      </w:pPr>
      <w:r>
        <w:rPr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83A8E8" wp14:editId="58EA4CC6">
            <wp:simplePos x="0" y="0"/>
            <wp:positionH relativeFrom="column">
              <wp:posOffset>2763982</wp:posOffset>
            </wp:positionH>
            <wp:positionV relativeFrom="paragraph">
              <wp:posOffset>190173</wp:posOffset>
            </wp:positionV>
            <wp:extent cx="1004454" cy="703907"/>
            <wp:effectExtent l="0" t="0" r="5715" b="1270"/>
            <wp:wrapNone/>
            <wp:docPr id="481478468" name="Picture 3" descr="A purple text with confetti and party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78468" name="Picture 3" descr="A purple text with confetti and party hat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54" cy="70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D84" w:rsidRPr="007A4D84">
        <w:rPr>
          <w:bCs/>
          <w:color w:val="00B050"/>
          <w:sz w:val="28"/>
          <w:szCs w:val="28"/>
        </w:rPr>
        <w:t>March</w:t>
      </w:r>
      <w:r w:rsidR="005C4B6D" w:rsidRPr="007A4D84">
        <w:rPr>
          <w:bCs/>
          <w:color w:val="00B050"/>
          <w:sz w:val="28"/>
          <w:szCs w:val="28"/>
        </w:rPr>
        <w:t xml:space="preserve"> Birthdays to Ce</w:t>
      </w:r>
      <w:r w:rsidR="007A4D84" w:rsidRPr="007A4D84">
        <w:rPr>
          <w:bCs/>
          <w:color w:val="00B050"/>
          <w:sz w:val="28"/>
          <w:szCs w:val="28"/>
        </w:rPr>
        <w:t>lebrate</w:t>
      </w:r>
    </w:p>
    <w:p w14:paraId="5B199933" w14:textId="7F279D38" w:rsidR="00CD0C3D" w:rsidRDefault="00CD0C3D" w:rsidP="005C4B6D">
      <w:pPr>
        <w:tabs>
          <w:tab w:val="left" w:pos="8685"/>
        </w:tabs>
        <w:spacing w:after="0" w:line="240" w:lineRule="auto"/>
        <w:rPr>
          <w:bCs/>
          <w:noProof/>
          <w:color w:val="00B050"/>
          <w:sz w:val="24"/>
          <w:szCs w:val="24"/>
        </w:rPr>
      </w:pPr>
      <w:r>
        <w:rPr>
          <w:bCs/>
          <w:noProof/>
          <w:color w:val="00B050"/>
          <w:sz w:val="24"/>
          <w:szCs w:val="24"/>
        </w:rPr>
        <w:t xml:space="preserve">                                         </w:t>
      </w:r>
      <w:r w:rsidR="00DF7502">
        <w:rPr>
          <w:bCs/>
          <w:noProof/>
          <w:color w:val="00B050"/>
          <w:sz w:val="24"/>
          <w:szCs w:val="24"/>
        </w:rPr>
        <w:t xml:space="preserve"> </w:t>
      </w:r>
      <w:r>
        <w:rPr>
          <w:bCs/>
          <w:noProof/>
          <w:color w:val="00B050"/>
          <w:sz w:val="24"/>
          <w:szCs w:val="24"/>
        </w:rPr>
        <w:t xml:space="preserve"> 3</w:t>
      </w:r>
      <w:r w:rsidRPr="00CD0C3D">
        <w:rPr>
          <w:bCs/>
          <w:noProof/>
          <w:color w:val="00B050"/>
          <w:sz w:val="24"/>
          <w:szCs w:val="24"/>
          <w:vertAlign w:val="superscript"/>
        </w:rPr>
        <w:t>rd</w:t>
      </w:r>
      <w:r>
        <w:rPr>
          <w:bCs/>
          <w:noProof/>
          <w:color w:val="00B050"/>
          <w:sz w:val="24"/>
          <w:szCs w:val="24"/>
        </w:rPr>
        <w:t xml:space="preserve">- Briar Pline                                      </w:t>
      </w:r>
      <w:r w:rsidR="00DF7502">
        <w:rPr>
          <w:bCs/>
          <w:noProof/>
          <w:color w:val="00B050"/>
          <w:sz w:val="24"/>
          <w:szCs w:val="24"/>
        </w:rPr>
        <w:t xml:space="preserve"> </w:t>
      </w:r>
      <w:r w:rsidR="007253B2">
        <w:rPr>
          <w:bCs/>
          <w:noProof/>
          <w:color w:val="00B050"/>
          <w:sz w:val="24"/>
          <w:szCs w:val="24"/>
        </w:rPr>
        <w:t xml:space="preserve">        </w:t>
      </w:r>
      <w:r>
        <w:rPr>
          <w:bCs/>
          <w:noProof/>
          <w:color w:val="00B050"/>
          <w:sz w:val="24"/>
          <w:szCs w:val="24"/>
        </w:rPr>
        <w:t xml:space="preserve"> </w:t>
      </w:r>
      <w:r>
        <w:rPr>
          <w:bCs/>
          <w:color w:val="00B050"/>
          <w:sz w:val="24"/>
          <w:szCs w:val="24"/>
        </w:rPr>
        <w:t>21</w:t>
      </w:r>
      <w:r w:rsidRPr="007B67EB">
        <w:rPr>
          <w:bCs/>
          <w:color w:val="00B050"/>
          <w:sz w:val="24"/>
          <w:szCs w:val="24"/>
          <w:vertAlign w:val="superscript"/>
        </w:rPr>
        <w:t>st</w:t>
      </w:r>
      <w:r>
        <w:rPr>
          <w:bCs/>
          <w:color w:val="00B050"/>
          <w:sz w:val="24"/>
          <w:szCs w:val="24"/>
        </w:rPr>
        <w:t xml:space="preserve"> -Flora Hengesbach</w:t>
      </w:r>
    </w:p>
    <w:p w14:paraId="14E17EFE" w14:textId="3F3EB9B4" w:rsidR="00DF7502" w:rsidRPr="007A4D84" w:rsidRDefault="00CD0C3D" w:rsidP="00DF7502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>
        <w:rPr>
          <w:bCs/>
          <w:noProof/>
          <w:color w:val="00B050"/>
          <w:sz w:val="24"/>
          <w:szCs w:val="24"/>
        </w:rPr>
        <w:t xml:space="preserve">                                         14</w:t>
      </w:r>
      <w:r w:rsidRPr="00CD0C3D">
        <w:rPr>
          <w:bCs/>
          <w:noProof/>
          <w:color w:val="00B050"/>
          <w:sz w:val="24"/>
          <w:szCs w:val="24"/>
          <w:vertAlign w:val="superscript"/>
        </w:rPr>
        <w:t>th</w:t>
      </w:r>
      <w:r>
        <w:rPr>
          <w:bCs/>
          <w:noProof/>
          <w:color w:val="00B050"/>
          <w:sz w:val="24"/>
          <w:szCs w:val="24"/>
        </w:rPr>
        <w:t xml:space="preserve"> – Ayla Spitzley </w:t>
      </w:r>
      <w:r w:rsidR="005C4B6D" w:rsidRPr="007A4D84">
        <w:rPr>
          <w:bCs/>
          <w:color w:val="00B050"/>
          <w:sz w:val="24"/>
          <w:szCs w:val="24"/>
        </w:rPr>
        <w:t xml:space="preserve">  </w:t>
      </w:r>
      <w:r w:rsidRPr="007A4D84">
        <w:rPr>
          <w:bCs/>
          <w:color w:val="00B050"/>
          <w:sz w:val="24"/>
          <w:szCs w:val="24"/>
        </w:rPr>
        <w:t xml:space="preserve">                   </w:t>
      </w:r>
      <w:r>
        <w:rPr>
          <w:bCs/>
          <w:color w:val="00B050"/>
          <w:sz w:val="24"/>
          <w:szCs w:val="24"/>
        </w:rPr>
        <w:t xml:space="preserve"> </w:t>
      </w:r>
      <w:r w:rsidRPr="007A4D84">
        <w:rPr>
          <w:bCs/>
          <w:color w:val="00B050"/>
          <w:sz w:val="24"/>
          <w:szCs w:val="24"/>
        </w:rPr>
        <w:t xml:space="preserve">        </w:t>
      </w:r>
      <w:r>
        <w:rPr>
          <w:bCs/>
          <w:color w:val="00B050"/>
          <w:sz w:val="24"/>
          <w:szCs w:val="24"/>
        </w:rPr>
        <w:t xml:space="preserve"> </w:t>
      </w:r>
      <w:r w:rsidRPr="007A4D84">
        <w:rPr>
          <w:bCs/>
          <w:color w:val="00B050"/>
          <w:sz w:val="24"/>
          <w:szCs w:val="24"/>
        </w:rPr>
        <w:t xml:space="preserve">  </w:t>
      </w:r>
      <w:r w:rsidR="007253B2">
        <w:rPr>
          <w:bCs/>
          <w:color w:val="00B050"/>
          <w:sz w:val="24"/>
          <w:szCs w:val="24"/>
        </w:rPr>
        <w:t xml:space="preserve">        </w:t>
      </w:r>
      <w:r w:rsidR="00DF7502">
        <w:rPr>
          <w:bCs/>
          <w:color w:val="00B050"/>
          <w:sz w:val="24"/>
          <w:szCs w:val="24"/>
        </w:rPr>
        <w:t>22</w:t>
      </w:r>
      <w:r w:rsidR="00DF7502" w:rsidRPr="007B67EB">
        <w:rPr>
          <w:bCs/>
          <w:color w:val="00B050"/>
          <w:sz w:val="24"/>
          <w:szCs w:val="24"/>
          <w:vertAlign w:val="superscript"/>
        </w:rPr>
        <w:t>nd</w:t>
      </w:r>
      <w:r w:rsidR="00DF7502">
        <w:rPr>
          <w:bCs/>
          <w:color w:val="00B050"/>
          <w:sz w:val="24"/>
          <w:szCs w:val="24"/>
        </w:rPr>
        <w:t>- Emery Harris</w:t>
      </w:r>
    </w:p>
    <w:p w14:paraId="29D1851B" w14:textId="36AED438" w:rsidR="00DF7502" w:rsidRPr="007A4D84" w:rsidRDefault="00DF7502" w:rsidP="00DF7502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</w:t>
      </w:r>
      <w:r>
        <w:rPr>
          <w:bCs/>
          <w:color w:val="00B050"/>
          <w:sz w:val="24"/>
          <w:szCs w:val="24"/>
        </w:rPr>
        <w:t xml:space="preserve">             18</w:t>
      </w:r>
      <w:r w:rsidRPr="00DF7502">
        <w:rPr>
          <w:bCs/>
          <w:color w:val="00B050"/>
          <w:sz w:val="24"/>
          <w:szCs w:val="24"/>
          <w:vertAlign w:val="superscript"/>
        </w:rPr>
        <w:t>th</w:t>
      </w:r>
      <w:r>
        <w:rPr>
          <w:bCs/>
          <w:color w:val="00B050"/>
          <w:sz w:val="24"/>
          <w:szCs w:val="24"/>
        </w:rPr>
        <w:t xml:space="preserve">- Hayley Peake                     </w:t>
      </w:r>
      <w:r w:rsidRPr="007A4D84">
        <w:rPr>
          <w:bCs/>
          <w:color w:val="00B050"/>
          <w:sz w:val="24"/>
          <w:szCs w:val="24"/>
        </w:rPr>
        <w:t xml:space="preserve">         </w:t>
      </w:r>
      <w:r>
        <w:rPr>
          <w:bCs/>
          <w:color w:val="00B050"/>
          <w:sz w:val="24"/>
          <w:szCs w:val="24"/>
        </w:rPr>
        <w:t xml:space="preserve">    </w:t>
      </w:r>
      <w:r w:rsidR="007253B2">
        <w:rPr>
          <w:bCs/>
          <w:color w:val="00B050"/>
          <w:sz w:val="24"/>
          <w:szCs w:val="24"/>
        </w:rPr>
        <w:t xml:space="preserve">       </w:t>
      </w:r>
      <w:r>
        <w:rPr>
          <w:bCs/>
          <w:color w:val="00B050"/>
          <w:sz w:val="24"/>
          <w:szCs w:val="24"/>
        </w:rPr>
        <w:t xml:space="preserve"> 30</w:t>
      </w:r>
      <w:r w:rsidRPr="00CD0C3D">
        <w:rPr>
          <w:bCs/>
          <w:color w:val="00B050"/>
          <w:sz w:val="24"/>
          <w:szCs w:val="24"/>
          <w:vertAlign w:val="superscript"/>
        </w:rPr>
        <w:t>th</w:t>
      </w:r>
      <w:r>
        <w:rPr>
          <w:bCs/>
          <w:color w:val="00B050"/>
          <w:sz w:val="24"/>
          <w:szCs w:val="24"/>
        </w:rPr>
        <w:t>- Weston Krieger</w:t>
      </w:r>
    </w:p>
    <w:p w14:paraId="6FF26121" w14:textId="6FF89C47" w:rsidR="00CD0C3D" w:rsidRPr="007A4D84" w:rsidRDefault="00CD0C3D" w:rsidP="00CD0C3D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   </w:t>
      </w:r>
      <w:r w:rsidR="00DF7502">
        <w:rPr>
          <w:bCs/>
          <w:color w:val="00B050"/>
          <w:sz w:val="24"/>
          <w:szCs w:val="24"/>
        </w:rPr>
        <w:t xml:space="preserve">          20</w:t>
      </w:r>
      <w:r w:rsidR="00DF7502" w:rsidRPr="00DF7502">
        <w:rPr>
          <w:bCs/>
          <w:color w:val="00B050"/>
          <w:sz w:val="24"/>
          <w:szCs w:val="24"/>
          <w:vertAlign w:val="superscript"/>
        </w:rPr>
        <w:t>th</w:t>
      </w:r>
      <w:r w:rsidR="00DF7502">
        <w:rPr>
          <w:bCs/>
          <w:color w:val="00B050"/>
          <w:sz w:val="24"/>
          <w:szCs w:val="24"/>
        </w:rPr>
        <w:t>- Kylie Ferris</w:t>
      </w:r>
    </w:p>
    <w:p w14:paraId="116AC791" w14:textId="36C60F81" w:rsidR="005C4B6D" w:rsidRPr="007A4D84" w:rsidRDefault="00CD0C3D" w:rsidP="00DF7502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        </w:t>
      </w:r>
      <w:r>
        <w:rPr>
          <w:bCs/>
          <w:color w:val="00B050"/>
          <w:sz w:val="24"/>
          <w:szCs w:val="24"/>
        </w:rPr>
        <w:t xml:space="preserve">      </w:t>
      </w:r>
    </w:p>
    <w:p w14:paraId="4876B39B" w14:textId="48BEFE21" w:rsidR="005C4B6D" w:rsidRPr="007A4D84" w:rsidRDefault="005C4B6D" w:rsidP="005C4B6D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</w:t>
      </w:r>
      <w:r w:rsidR="00D87750">
        <w:rPr>
          <w:bCs/>
          <w:color w:val="00B050"/>
          <w:sz w:val="24"/>
          <w:szCs w:val="24"/>
        </w:rPr>
        <w:t xml:space="preserve"> </w:t>
      </w:r>
      <w:r w:rsidRPr="007A4D84">
        <w:rPr>
          <w:bCs/>
          <w:color w:val="00B050"/>
          <w:sz w:val="24"/>
          <w:szCs w:val="24"/>
        </w:rPr>
        <w:t xml:space="preserve">                                                   </w:t>
      </w:r>
    </w:p>
    <w:p w14:paraId="0CD5286A" w14:textId="760AFFF3" w:rsidR="005C4B6D" w:rsidRPr="007A4D84" w:rsidRDefault="005C4B6D" w:rsidP="005C4B6D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        </w:t>
      </w:r>
      <w:r w:rsidR="00D93D1B">
        <w:rPr>
          <w:bCs/>
          <w:color w:val="00B050"/>
          <w:sz w:val="24"/>
          <w:szCs w:val="24"/>
        </w:rPr>
        <w:t xml:space="preserve">                                  </w:t>
      </w:r>
      <w:r w:rsidRPr="007A4D84">
        <w:rPr>
          <w:bCs/>
          <w:color w:val="00B050"/>
          <w:sz w:val="24"/>
          <w:szCs w:val="24"/>
        </w:rPr>
        <w:t xml:space="preserve">             </w:t>
      </w:r>
    </w:p>
    <w:p w14:paraId="115E3B47" w14:textId="7934B16E" w:rsidR="002A3B64" w:rsidRDefault="005C4B6D" w:rsidP="005C4B6D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         </w:t>
      </w:r>
      <w:r w:rsidR="002A3B64">
        <w:rPr>
          <w:bCs/>
          <w:color w:val="00B050"/>
          <w:sz w:val="24"/>
          <w:szCs w:val="24"/>
        </w:rPr>
        <w:t xml:space="preserve">                                                    </w:t>
      </w:r>
    </w:p>
    <w:p w14:paraId="687C1B95" w14:textId="330FF460" w:rsidR="005C4B6D" w:rsidRPr="007A4D84" w:rsidRDefault="002A3B64" w:rsidP="005C4B6D">
      <w:pPr>
        <w:tabs>
          <w:tab w:val="left" w:pos="8685"/>
        </w:tabs>
        <w:spacing w:after="0" w:line="240" w:lineRule="auto"/>
        <w:rPr>
          <w:bCs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                                    </w:t>
      </w:r>
      <w:r w:rsidR="005C4B6D" w:rsidRPr="007A4D84">
        <w:rPr>
          <w:bCs/>
          <w:color w:val="00B050"/>
          <w:sz w:val="24"/>
          <w:szCs w:val="24"/>
        </w:rPr>
        <w:t xml:space="preserve">                 </w:t>
      </w:r>
      <w:r w:rsidR="007A4D84" w:rsidRPr="007A4D84">
        <w:rPr>
          <w:bCs/>
          <w:color w:val="00B050"/>
          <w:sz w:val="24"/>
          <w:szCs w:val="24"/>
        </w:rPr>
        <w:t xml:space="preserve">           </w:t>
      </w:r>
      <w:r w:rsidR="005C4B6D" w:rsidRPr="007A4D84">
        <w:rPr>
          <w:bCs/>
          <w:color w:val="00B050"/>
          <w:sz w:val="24"/>
          <w:szCs w:val="24"/>
        </w:rPr>
        <w:t xml:space="preserve">   </w:t>
      </w:r>
      <w:r w:rsidR="00214D83">
        <w:rPr>
          <w:bCs/>
          <w:color w:val="00B050"/>
          <w:sz w:val="24"/>
          <w:szCs w:val="24"/>
        </w:rPr>
        <w:t xml:space="preserve">         </w:t>
      </w:r>
    </w:p>
    <w:p w14:paraId="3AEF44A5" w14:textId="2AC0924F" w:rsidR="00AE57E7" w:rsidRPr="009C0311" w:rsidRDefault="005C4B6D" w:rsidP="009C0311">
      <w:pPr>
        <w:tabs>
          <w:tab w:val="left" w:pos="8685"/>
        </w:tabs>
        <w:spacing w:after="0" w:line="240" w:lineRule="auto"/>
        <w:rPr>
          <w:bCs/>
          <w:color w:val="7030A0"/>
          <w:sz w:val="24"/>
          <w:szCs w:val="24"/>
        </w:rPr>
      </w:pPr>
      <w:r w:rsidRPr="007A4D84">
        <w:rPr>
          <w:bCs/>
          <w:color w:val="00B050"/>
          <w:sz w:val="24"/>
          <w:szCs w:val="24"/>
        </w:rPr>
        <w:t xml:space="preserve">                                    </w:t>
      </w:r>
      <w:r w:rsidR="00214D83">
        <w:rPr>
          <w:bCs/>
          <w:color w:val="00B050"/>
          <w:sz w:val="24"/>
          <w:szCs w:val="24"/>
        </w:rPr>
        <w:t xml:space="preserve">                                                   </w:t>
      </w:r>
    </w:p>
    <w:sectPr w:rsidR="00AE57E7" w:rsidRPr="009C0311" w:rsidSect="00B41A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6D"/>
    <w:rsid w:val="00001EF0"/>
    <w:rsid w:val="00054A86"/>
    <w:rsid w:val="000C4A69"/>
    <w:rsid w:val="00130327"/>
    <w:rsid w:val="00167E56"/>
    <w:rsid w:val="00176F7F"/>
    <w:rsid w:val="001C4FF9"/>
    <w:rsid w:val="00214D83"/>
    <w:rsid w:val="00220D11"/>
    <w:rsid w:val="0023421F"/>
    <w:rsid w:val="00257683"/>
    <w:rsid w:val="002A3B64"/>
    <w:rsid w:val="00370FD6"/>
    <w:rsid w:val="003C6AA2"/>
    <w:rsid w:val="004037F8"/>
    <w:rsid w:val="004050A3"/>
    <w:rsid w:val="00407186"/>
    <w:rsid w:val="00465E80"/>
    <w:rsid w:val="0051119F"/>
    <w:rsid w:val="005C4B6D"/>
    <w:rsid w:val="005E11DA"/>
    <w:rsid w:val="005E31BE"/>
    <w:rsid w:val="006038E1"/>
    <w:rsid w:val="00680462"/>
    <w:rsid w:val="006C0D25"/>
    <w:rsid w:val="006C3434"/>
    <w:rsid w:val="007253B2"/>
    <w:rsid w:val="00731F7F"/>
    <w:rsid w:val="00753C07"/>
    <w:rsid w:val="007A4D84"/>
    <w:rsid w:val="007B65E5"/>
    <w:rsid w:val="007B67EB"/>
    <w:rsid w:val="00816060"/>
    <w:rsid w:val="00831F99"/>
    <w:rsid w:val="00883741"/>
    <w:rsid w:val="008C746F"/>
    <w:rsid w:val="00942D68"/>
    <w:rsid w:val="0096381A"/>
    <w:rsid w:val="009659D4"/>
    <w:rsid w:val="00987041"/>
    <w:rsid w:val="009C0311"/>
    <w:rsid w:val="009E060A"/>
    <w:rsid w:val="009E17FF"/>
    <w:rsid w:val="009E7880"/>
    <w:rsid w:val="00A256FF"/>
    <w:rsid w:val="00AE57E7"/>
    <w:rsid w:val="00B16F60"/>
    <w:rsid w:val="00B25EC0"/>
    <w:rsid w:val="00C33E33"/>
    <w:rsid w:val="00C6660E"/>
    <w:rsid w:val="00CD0C3D"/>
    <w:rsid w:val="00CF4255"/>
    <w:rsid w:val="00D20F1B"/>
    <w:rsid w:val="00D87750"/>
    <w:rsid w:val="00D93D1B"/>
    <w:rsid w:val="00DA149A"/>
    <w:rsid w:val="00DD4BE4"/>
    <w:rsid w:val="00DD4E63"/>
    <w:rsid w:val="00DF7502"/>
    <w:rsid w:val="00E060B8"/>
    <w:rsid w:val="00EA4D4F"/>
    <w:rsid w:val="00F05604"/>
    <w:rsid w:val="00F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35720A"/>
  <w15:chartTrackingRefBased/>
  <w15:docId w15:val="{D5B01D69-4FE3-4F4C-A615-960E96F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mallfriendly.com/small-friendly/2012/03/sunday-cleaning-sunday.html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pxhere.com/en/photo/1218288" TargetMode="External"/><Relationship Id="rId7" Type="http://schemas.openxmlformats.org/officeDocument/2006/relationships/hyperlink" Target="https://www.publicdomainpictures.net/view-image.php?image=4051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flickr.com/photos/zonie/518833151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icpedia.org/cleaning/cleaning13.html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://www.publicdomainpictures.net/view-image.php?image=74369" TargetMode="External"/><Relationship Id="rId23" Type="http://schemas.openxmlformats.org/officeDocument/2006/relationships/hyperlink" Target="https://www.fotolip.com/happy-birthday-images-1874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pngimg.com/download/4417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ixabay.com/en/waste-trashcan-waste-management-384790/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Thelen</dc:creator>
  <cp:keywords/>
  <dc:description/>
  <cp:lastModifiedBy>Lori Thelen</cp:lastModifiedBy>
  <cp:revision>48</cp:revision>
  <cp:lastPrinted>2024-02-20T15:55:00Z</cp:lastPrinted>
  <dcterms:created xsi:type="dcterms:W3CDTF">2022-02-15T17:32:00Z</dcterms:created>
  <dcterms:modified xsi:type="dcterms:W3CDTF">2025-02-25T19:43:00Z</dcterms:modified>
</cp:coreProperties>
</file>