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8F953" w14:textId="249ED789" w:rsidR="006D7045" w:rsidRPr="008B3181" w:rsidRDefault="006D7045" w:rsidP="006D7045">
      <w:pPr>
        <w:spacing w:after="0" w:line="240" w:lineRule="auto"/>
        <w:rPr>
          <w:rFonts w:ascii="Architect" w:hAnsi="Architect"/>
          <w:color w:val="00B050"/>
          <w:sz w:val="24"/>
          <w:szCs w:val="24"/>
        </w:rPr>
      </w:pPr>
      <w:r w:rsidRPr="008B3181">
        <w:rPr>
          <w:rFonts w:ascii="Architect" w:hAnsi="Architect"/>
          <w:color w:val="00B050"/>
          <w:sz w:val="24"/>
          <w:szCs w:val="24"/>
        </w:rPr>
        <w:t xml:space="preserve">St. Patrick Parish </w:t>
      </w:r>
    </w:p>
    <w:p w14:paraId="29919FE6" w14:textId="77777777" w:rsidR="006D7045" w:rsidRPr="008B3181" w:rsidRDefault="006D7045" w:rsidP="006D7045">
      <w:pPr>
        <w:spacing w:after="0" w:line="240" w:lineRule="auto"/>
        <w:rPr>
          <w:rFonts w:ascii="Architect" w:hAnsi="Architect"/>
          <w:color w:val="00B050"/>
          <w:sz w:val="24"/>
          <w:szCs w:val="24"/>
        </w:rPr>
      </w:pPr>
      <w:r>
        <w:rPr>
          <w:rFonts w:ascii="Architect" w:hAnsi="Architect"/>
          <w:color w:val="00B050"/>
          <w:sz w:val="24"/>
          <w:szCs w:val="24"/>
        </w:rPr>
        <w:t>Faith Formation Ministry</w:t>
      </w:r>
    </w:p>
    <w:p w14:paraId="52AFFD9D" w14:textId="7CBF6753" w:rsidR="006D7045" w:rsidRPr="008B3181" w:rsidRDefault="009F3AB9" w:rsidP="006D7045">
      <w:pPr>
        <w:spacing w:after="0" w:line="240" w:lineRule="auto"/>
        <w:rPr>
          <w:rFonts w:ascii="Architect" w:hAnsi="Architect"/>
          <w:color w:val="00B050"/>
          <w:sz w:val="24"/>
          <w:szCs w:val="24"/>
        </w:rPr>
      </w:pPr>
      <w:r>
        <w:rPr>
          <w:rFonts w:ascii="Architect" w:hAnsi="Architect"/>
          <w:noProof/>
          <w:color w:val="00B050"/>
          <w:sz w:val="24"/>
          <w:szCs w:val="24"/>
        </w:rPr>
        <w:object w:dxaOrig="1440" w:dyaOrig="1440" w14:anchorId="7BF0D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1.75pt;margin-top:-17.5pt;width:181.1pt;height:99.95pt;z-index:-251653632;mso-wrap-edited:f" wrapcoords="-49 0 -49 21495 21600 21495 21600 0 -49 0">
            <v:imagedata r:id="rId4" o:title="" chromakey="white"/>
            <w10:wrap type="tight"/>
          </v:shape>
          <o:OLEObject Type="Embed" ProgID="MS_ClipArt_Gallery.5" ShapeID="_x0000_s1026" DrawAspect="Content" ObjectID="_1805012844" r:id="rId5"/>
        </w:object>
      </w:r>
      <w:r w:rsidR="006D7045" w:rsidRPr="008B3181">
        <w:rPr>
          <w:rFonts w:ascii="Architect" w:hAnsi="Architect"/>
          <w:color w:val="00B050"/>
          <w:sz w:val="24"/>
          <w:szCs w:val="24"/>
        </w:rPr>
        <w:t>140 Church St.</w:t>
      </w:r>
    </w:p>
    <w:p w14:paraId="44A15FAE" w14:textId="7B9CEF32" w:rsidR="006D7045" w:rsidRPr="008B3181" w:rsidRDefault="006D7045" w:rsidP="006D7045">
      <w:pPr>
        <w:spacing w:after="0" w:line="240" w:lineRule="auto"/>
        <w:rPr>
          <w:rFonts w:ascii="Architect" w:hAnsi="Architect"/>
          <w:color w:val="00B050"/>
          <w:sz w:val="24"/>
          <w:szCs w:val="24"/>
        </w:rPr>
      </w:pPr>
      <w:r w:rsidRPr="008B3181">
        <w:rPr>
          <w:rFonts w:ascii="Architect" w:hAnsi="Architect"/>
          <w:color w:val="00B050"/>
          <w:sz w:val="24"/>
          <w:szCs w:val="24"/>
        </w:rPr>
        <w:t>Portland, MI  48875</w:t>
      </w:r>
    </w:p>
    <w:p w14:paraId="7DE06269" w14:textId="5FE84D18" w:rsidR="006D7045" w:rsidRPr="00B74637" w:rsidRDefault="006D7045" w:rsidP="006D7045">
      <w:pPr>
        <w:spacing w:after="0" w:line="240" w:lineRule="auto"/>
        <w:rPr>
          <w:rFonts w:ascii="Architect" w:hAnsi="Architect"/>
          <w:color w:val="00B050"/>
          <w:sz w:val="24"/>
          <w:szCs w:val="24"/>
        </w:rPr>
        <w:sectPr w:rsidR="006D7045" w:rsidRPr="00B74637" w:rsidSect="00056014">
          <w:pgSz w:w="12240" w:h="15840"/>
          <w:pgMar w:top="810" w:right="180" w:bottom="1440" w:left="5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3270" w:space="720"/>
            <w:col w:w="7260"/>
          </w:cols>
          <w:docGrid w:linePitch="360"/>
        </w:sectPr>
      </w:pPr>
      <w:r w:rsidRPr="008B3181">
        <w:rPr>
          <w:rFonts w:ascii="Architect" w:hAnsi="Architect"/>
          <w:color w:val="00B050"/>
          <w:sz w:val="24"/>
          <w:szCs w:val="24"/>
        </w:rPr>
        <w:t>517-647-6505 Ext. 419</w:t>
      </w:r>
    </w:p>
    <w:p w14:paraId="242C4BEF" w14:textId="7ECD8E3D" w:rsidR="006D7045" w:rsidRDefault="006D7045" w:rsidP="004D593E">
      <w:pPr>
        <w:spacing w:after="0" w:line="240" w:lineRule="auto"/>
        <w:jc w:val="center"/>
        <w:rPr>
          <w:rFonts w:ascii="Batang" w:eastAsia="Batang" w:hAnsi="Batang"/>
          <w:b/>
          <w:sz w:val="72"/>
          <w:szCs w:val="72"/>
        </w:rPr>
      </w:pPr>
      <w:r w:rsidRPr="00145284">
        <w:rPr>
          <w:rFonts w:ascii="Batang" w:eastAsia="Batang" w:hAnsi="Batang"/>
          <w:b/>
          <w:noProof/>
          <w:sz w:val="24"/>
          <w:szCs w:val="24"/>
        </w:rPr>
        <mc:AlternateContent>
          <mc:Choice Requires="wps">
            <w:drawing>
              <wp:anchor distT="0" distB="0" distL="114300" distR="114300" simplePos="0" relativeHeight="251653632" behindDoc="0" locked="0" layoutInCell="1" allowOverlap="1" wp14:anchorId="118A5E73" wp14:editId="7F818A7A">
                <wp:simplePos x="0" y="0"/>
                <wp:positionH relativeFrom="page">
                  <wp:align>center</wp:align>
                </wp:positionH>
                <wp:positionV relativeFrom="paragraph">
                  <wp:posOffset>1141095</wp:posOffset>
                </wp:positionV>
                <wp:extent cx="7144214" cy="33826"/>
                <wp:effectExtent l="0" t="0" r="19050" b="23495"/>
                <wp:wrapNone/>
                <wp:docPr id="6" name="Straight Connector 6"/>
                <wp:cNvGraphicFramePr/>
                <a:graphic xmlns:a="http://schemas.openxmlformats.org/drawingml/2006/main">
                  <a:graphicData uri="http://schemas.microsoft.com/office/word/2010/wordprocessingShape">
                    <wps:wsp>
                      <wps:cNvCnPr/>
                      <wps:spPr>
                        <a:xfrm>
                          <a:off x="0" y="0"/>
                          <a:ext cx="7144214" cy="338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16A2E" id="Straight Connector 6" o:spid="_x0000_s1026" style="position:absolute;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9.85pt" to="562.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" strokecolor="black [3200]" strokeweight=".5pt">
                <v:stroke joinstyle="miter"/>
                <w10:wrap anchorx="page"/>
              </v:line>
            </w:pict>
          </mc:Fallback>
        </mc:AlternateContent>
      </w:r>
      <w:r>
        <w:rPr>
          <w:rFonts w:ascii="Batang" w:eastAsia="Batang" w:hAnsi="Batang"/>
          <w:b/>
          <w:sz w:val="72"/>
          <w:szCs w:val="72"/>
        </w:rPr>
        <w:t>MondayNightFaithFormation</w:t>
      </w:r>
    </w:p>
    <w:p w14:paraId="5269D7FB" w14:textId="1BD4D2A5" w:rsidR="006D7045" w:rsidRPr="00145284" w:rsidRDefault="006D7045" w:rsidP="006D7045">
      <w:pPr>
        <w:spacing w:after="0" w:line="240" w:lineRule="auto"/>
        <w:jc w:val="center"/>
        <w:rPr>
          <w:rFonts w:ascii="Batang" w:eastAsia="Batang" w:hAnsi="Batang"/>
          <w:b/>
          <w:sz w:val="24"/>
          <w:szCs w:val="24"/>
        </w:rPr>
      </w:pPr>
      <w:r w:rsidRPr="005C1E2A">
        <w:rPr>
          <w:rFonts w:ascii="Batang" w:eastAsia="Batang" w:hAnsi="Batang"/>
          <w:b/>
          <w:noProof/>
          <w:sz w:val="72"/>
          <w:szCs w:val="72"/>
        </w:rPr>
        <mc:AlternateContent>
          <mc:Choice Requires="wps">
            <w:drawing>
              <wp:anchor distT="0" distB="0" distL="114300" distR="114300" simplePos="0" relativeHeight="251652608" behindDoc="0" locked="0" layoutInCell="1" allowOverlap="1" wp14:anchorId="7618492B" wp14:editId="7725EF01">
                <wp:simplePos x="0" y="0"/>
                <wp:positionH relativeFrom="margin">
                  <wp:align>left</wp:align>
                </wp:positionH>
                <wp:positionV relativeFrom="paragraph">
                  <wp:posOffset>211455</wp:posOffset>
                </wp:positionV>
                <wp:extent cx="7115810" cy="33020"/>
                <wp:effectExtent l="0" t="0" r="27940" b="24130"/>
                <wp:wrapNone/>
                <wp:docPr id="3" name="Straight Connector 3"/>
                <wp:cNvGraphicFramePr/>
                <a:graphic xmlns:a="http://schemas.openxmlformats.org/drawingml/2006/main">
                  <a:graphicData uri="http://schemas.microsoft.com/office/word/2010/wordprocessingShape">
                    <wps:wsp>
                      <wps:cNvCnPr/>
                      <wps:spPr>
                        <a:xfrm>
                          <a:off x="0" y="0"/>
                          <a:ext cx="7115810" cy="33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5F265" id="Straight Connector 3" o:spid="_x0000_s1026" style="position:absolute;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5pt" to="560.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" strokecolor="black [3200]" strokeweight=".5pt">
                <v:stroke joinstyle="miter"/>
                <w10:wrap anchorx="margin"/>
              </v:line>
            </w:pict>
          </mc:Fallback>
        </mc:AlternateContent>
      </w:r>
      <w:r w:rsidR="006B0FA9">
        <w:rPr>
          <w:rFonts w:ascii="Batang" w:eastAsia="Batang" w:hAnsi="Batang"/>
          <w:b/>
          <w:sz w:val="24"/>
          <w:szCs w:val="24"/>
        </w:rPr>
        <w:t>April</w:t>
      </w:r>
      <w:r w:rsidRPr="005C1E2A">
        <w:rPr>
          <w:rFonts w:ascii="Batang" w:eastAsia="Batang" w:hAnsi="Batang"/>
          <w:b/>
          <w:sz w:val="24"/>
          <w:szCs w:val="24"/>
        </w:rPr>
        <w:t xml:space="preserve"> 202</w:t>
      </w:r>
      <w:r w:rsidR="00FB6A11">
        <w:rPr>
          <w:rFonts w:ascii="Batang" w:eastAsia="Batang" w:hAnsi="Batang"/>
          <w:b/>
          <w:sz w:val="24"/>
          <w:szCs w:val="24"/>
        </w:rPr>
        <w:t>5</w:t>
      </w:r>
    </w:p>
    <w:p w14:paraId="418F8EF3" w14:textId="460BB538" w:rsidR="006D7045" w:rsidRDefault="006D7045" w:rsidP="006D7045">
      <w:pPr>
        <w:tabs>
          <w:tab w:val="left" w:pos="365"/>
        </w:tabs>
        <w:spacing w:after="0" w:line="240" w:lineRule="auto"/>
        <w:rPr>
          <w:rFonts w:asciiTheme="majorHAnsi" w:eastAsia="Batang" w:hAnsiTheme="majorHAnsi"/>
          <w:b/>
          <w:sz w:val="28"/>
          <w:szCs w:val="28"/>
        </w:rPr>
      </w:pPr>
      <w:r>
        <w:rPr>
          <w:rFonts w:asciiTheme="majorHAnsi" w:eastAsia="Batang" w:hAnsiTheme="majorHAnsi"/>
          <w:b/>
          <w:sz w:val="28"/>
          <w:szCs w:val="28"/>
        </w:rPr>
        <w:t xml:space="preserve">   </w:t>
      </w:r>
    </w:p>
    <w:p w14:paraId="3B6BE728" w14:textId="685B09D4" w:rsidR="006D7045" w:rsidRDefault="006D7045" w:rsidP="006D7045">
      <w:pPr>
        <w:tabs>
          <w:tab w:val="left" w:pos="365"/>
        </w:tabs>
        <w:spacing w:after="0" w:line="240" w:lineRule="auto"/>
        <w:rPr>
          <w:rFonts w:ascii="Cooper Black" w:hAnsi="Cooper Black" w:cstheme="minorHAnsi"/>
          <w:sz w:val="26"/>
          <w:szCs w:val="26"/>
          <w:u w:val="single"/>
        </w:rPr>
      </w:pPr>
      <w:r w:rsidRPr="000D2489">
        <w:rPr>
          <w:rFonts w:ascii="Cooper Black" w:hAnsi="Cooper Black" w:cstheme="minorHAnsi"/>
          <w:sz w:val="26"/>
          <w:szCs w:val="26"/>
          <w:u w:val="single"/>
        </w:rPr>
        <w:t>Month of</w:t>
      </w:r>
      <w:r w:rsidR="00483AFF">
        <w:rPr>
          <w:rFonts w:ascii="Cooper Black" w:hAnsi="Cooper Black" w:cstheme="minorHAnsi"/>
          <w:sz w:val="26"/>
          <w:szCs w:val="26"/>
          <w:u w:val="single"/>
        </w:rPr>
        <w:t xml:space="preserve"> Holy Eucharist</w:t>
      </w:r>
    </w:p>
    <w:p w14:paraId="6731495B" w14:textId="4AF88FF9" w:rsidR="006B0FA9" w:rsidRDefault="00FF2CE4" w:rsidP="006D7045">
      <w:pPr>
        <w:tabs>
          <w:tab w:val="left" w:pos="365"/>
        </w:tabs>
        <w:spacing w:after="0" w:line="240" w:lineRule="auto"/>
        <w:rPr>
          <w:rFonts w:cstheme="minorHAnsi"/>
          <w:sz w:val="24"/>
          <w:szCs w:val="24"/>
        </w:rPr>
      </w:pPr>
      <w:r>
        <w:rPr>
          <w:rFonts w:cstheme="minorHAnsi"/>
          <w:b/>
          <w:i/>
          <w:iCs/>
          <w:noProof/>
          <w:sz w:val="24"/>
          <w:szCs w:val="24"/>
        </w:rPr>
        <w:drawing>
          <wp:anchor distT="0" distB="0" distL="114300" distR="114300" simplePos="0" relativeHeight="251655680" behindDoc="1" locked="0" layoutInCell="1" allowOverlap="1" wp14:anchorId="15939E1D" wp14:editId="1B1C0E3E">
            <wp:simplePos x="0" y="0"/>
            <wp:positionH relativeFrom="column">
              <wp:posOffset>4705985</wp:posOffset>
            </wp:positionH>
            <wp:positionV relativeFrom="paragraph">
              <wp:posOffset>1041400</wp:posOffset>
            </wp:positionV>
            <wp:extent cx="415342" cy="703117"/>
            <wp:effectExtent l="0" t="0" r="381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415342" cy="703117"/>
                    </a:xfrm>
                    <a:prstGeom prst="rect">
                      <a:avLst/>
                    </a:prstGeom>
                  </pic:spPr>
                </pic:pic>
              </a:graphicData>
            </a:graphic>
            <wp14:sizeRelH relativeFrom="margin">
              <wp14:pctWidth>0</wp14:pctWidth>
            </wp14:sizeRelH>
            <wp14:sizeRelV relativeFrom="margin">
              <wp14:pctHeight>0</wp14:pctHeight>
            </wp14:sizeRelV>
          </wp:anchor>
        </w:drawing>
      </w:r>
      <w:r w:rsidR="00483AFF">
        <w:rPr>
          <w:rFonts w:cstheme="minorHAnsi"/>
          <w:sz w:val="24"/>
          <w:szCs w:val="24"/>
        </w:rPr>
        <w:t>This tradition has developed because Easter Sunday often falls in April, and when it does fall in March, the Easter season continues through April. In essence, April is a month of Easter, and during the Easter celebration we remember the Eucharistic sacrifice Christ gave us and the baptism in the Holy Spirit, which would come from Jesus’ resurrection. This month I challenge the students t</w:t>
      </w:r>
      <w:r>
        <w:rPr>
          <w:rFonts w:cstheme="minorHAnsi"/>
          <w:sz w:val="24"/>
          <w:szCs w:val="24"/>
        </w:rPr>
        <w:t xml:space="preserve">o bring in </w:t>
      </w:r>
      <w:r w:rsidR="00483AFF">
        <w:rPr>
          <w:rFonts w:cstheme="minorHAnsi"/>
          <w:sz w:val="24"/>
          <w:szCs w:val="24"/>
        </w:rPr>
        <w:t>something that represents the Eucharist. This can be a picture of their First Communion, a gift received, something that repre</w:t>
      </w:r>
      <w:r w:rsidR="00776DB0">
        <w:rPr>
          <w:rFonts w:cstheme="minorHAnsi"/>
          <w:sz w:val="24"/>
          <w:szCs w:val="24"/>
        </w:rPr>
        <w:t>sents th</w:t>
      </w:r>
      <w:r w:rsidR="00681F1E">
        <w:rPr>
          <w:rFonts w:cstheme="minorHAnsi"/>
          <w:sz w:val="24"/>
          <w:szCs w:val="24"/>
        </w:rPr>
        <w:t>e Eucharist</w:t>
      </w:r>
      <w:r w:rsidR="00776DB0">
        <w:rPr>
          <w:rFonts w:cstheme="minorHAnsi"/>
          <w:sz w:val="24"/>
          <w:szCs w:val="24"/>
        </w:rPr>
        <w:t xml:space="preserve">, really anything. </w:t>
      </w:r>
      <w:r>
        <w:rPr>
          <w:rFonts w:cstheme="minorHAnsi"/>
          <w:sz w:val="24"/>
          <w:szCs w:val="24"/>
        </w:rPr>
        <w:t>Any student the participates will get a prize.</w:t>
      </w:r>
    </w:p>
    <w:p w14:paraId="358FAC12" w14:textId="3F442600" w:rsidR="006D7045" w:rsidRDefault="006D7045" w:rsidP="006D7045">
      <w:pPr>
        <w:tabs>
          <w:tab w:val="left" w:pos="365"/>
        </w:tabs>
        <w:spacing w:after="0" w:line="240" w:lineRule="auto"/>
        <w:rPr>
          <w:rFonts w:cstheme="minorHAnsi"/>
          <w:sz w:val="24"/>
          <w:szCs w:val="24"/>
        </w:rPr>
      </w:pPr>
    </w:p>
    <w:p w14:paraId="63C8ED67" w14:textId="53E76AD5" w:rsidR="006D7045" w:rsidRPr="00987041" w:rsidRDefault="006D7045" w:rsidP="006D7045">
      <w:pPr>
        <w:tabs>
          <w:tab w:val="left" w:pos="365"/>
        </w:tabs>
        <w:spacing w:after="0" w:line="240" w:lineRule="auto"/>
        <w:rPr>
          <w:rFonts w:cstheme="minorHAnsi"/>
          <w:sz w:val="24"/>
          <w:szCs w:val="24"/>
        </w:rPr>
      </w:pPr>
    </w:p>
    <w:p w14:paraId="2E487178" w14:textId="1407559E" w:rsidR="006D7045" w:rsidRDefault="006D7045" w:rsidP="006D7045">
      <w:pPr>
        <w:spacing w:after="0" w:line="240" w:lineRule="auto"/>
        <w:rPr>
          <w:rFonts w:ascii="Cooper Black" w:hAnsi="Cooper Black" w:cstheme="minorHAnsi"/>
          <w:bCs/>
          <w:sz w:val="26"/>
          <w:szCs w:val="26"/>
          <w:u w:val="single"/>
        </w:rPr>
      </w:pPr>
    </w:p>
    <w:p w14:paraId="1A735201" w14:textId="77777777" w:rsidR="00EA014B" w:rsidRDefault="00EA014B" w:rsidP="006D7045">
      <w:pPr>
        <w:spacing w:after="0" w:line="240" w:lineRule="auto"/>
        <w:rPr>
          <w:rFonts w:ascii="Cooper Black" w:hAnsi="Cooper Black" w:cstheme="minorHAnsi"/>
          <w:bCs/>
          <w:sz w:val="26"/>
          <w:szCs w:val="26"/>
          <w:u w:val="single"/>
        </w:rPr>
      </w:pPr>
    </w:p>
    <w:p w14:paraId="2C35D566" w14:textId="73DA581D" w:rsidR="006D7045" w:rsidRDefault="00776DB0" w:rsidP="006D7045">
      <w:pPr>
        <w:spacing w:after="0" w:line="240" w:lineRule="auto"/>
        <w:rPr>
          <w:rFonts w:ascii="Cooper Black" w:hAnsi="Cooper Black" w:cstheme="minorHAnsi"/>
          <w:bCs/>
          <w:sz w:val="26"/>
          <w:szCs w:val="26"/>
          <w:u w:val="single"/>
        </w:rPr>
      </w:pPr>
      <w:r>
        <w:rPr>
          <w:rFonts w:ascii="Cooper Black" w:hAnsi="Cooper Black" w:cstheme="minorHAnsi"/>
          <w:bCs/>
          <w:sz w:val="26"/>
          <w:szCs w:val="26"/>
          <w:u w:val="single"/>
        </w:rPr>
        <w:t>Courage</w:t>
      </w:r>
    </w:p>
    <w:p w14:paraId="28486480" w14:textId="043E826F" w:rsidR="006D7045" w:rsidRPr="004D45CA" w:rsidRDefault="006D7045" w:rsidP="006D7045">
      <w:pPr>
        <w:spacing w:after="0" w:line="240" w:lineRule="auto"/>
        <w:rPr>
          <w:rFonts w:ascii="Cooper Black" w:hAnsi="Cooper Black" w:cstheme="minorHAnsi"/>
          <w:bCs/>
          <w:sz w:val="24"/>
          <w:szCs w:val="24"/>
        </w:rPr>
      </w:pPr>
      <w:r w:rsidRPr="00685D7F">
        <w:rPr>
          <w:rFonts w:cstheme="minorHAnsi"/>
          <w:b/>
          <w:i/>
          <w:iCs/>
          <w:sz w:val="24"/>
          <w:szCs w:val="24"/>
        </w:rPr>
        <w:t>“</w:t>
      </w:r>
      <w:r w:rsidR="00776DB0">
        <w:rPr>
          <w:rFonts w:cstheme="minorHAnsi"/>
          <w:b/>
          <w:i/>
          <w:iCs/>
          <w:sz w:val="24"/>
          <w:szCs w:val="24"/>
        </w:rPr>
        <w:t>Be strong in our faith and witness to Jesus, stand up for what is right</w:t>
      </w:r>
      <w:r w:rsidRPr="00685D7F">
        <w:rPr>
          <w:rFonts w:cstheme="minorHAnsi"/>
          <w:b/>
          <w:i/>
          <w:iCs/>
          <w:sz w:val="24"/>
          <w:szCs w:val="24"/>
        </w:rPr>
        <w:t>.”</w:t>
      </w:r>
      <w:r>
        <w:rPr>
          <w:rFonts w:cstheme="minorHAnsi"/>
          <w:bCs/>
          <w:sz w:val="24"/>
          <w:szCs w:val="24"/>
        </w:rPr>
        <w:t xml:space="preserve"> </w:t>
      </w:r>
      <w:r w:rsidRPr="004D45CA">
        <w:rPr>
          <w:rFonts w:cstheme="minorHAnsi"/>
          <w:bCs/>
          <w:sz w:val="24"/>
          <w:szCs w:val="24"/>
        </w:rPr>
        <w:t xml:space="preserve">Parents are to teach and challenge their children this throughout the month. However, you choose to reward them for </w:t>
      </w:r>
      <w:r w:rsidR="00CE26DC" w:rsidRPr="004D45CA">
        <w:rPr>
          <w:rFonts w:cstheme="minorHAnsi"/>
          <w:bCs/>
          <w:sz w:val="24"/>
          <w:szCs w:val="24"/>
        </w:rPr>
        <w:t>practicing,</w:t>
      </w:r>
      <w:r w:rsidRPr="004D45CA">
        <w:rPr>
          <w:rFonts w:cstheme="minorHAnsi"/>
          <w:bCs/>
          <w:sz w:val="24"/>
          <w:szCs w:val="24"/>
        </w:rPr>
        <w:t xml:space="preserve"> this is up to you. If you contact me that your children were “caught in the act” displaying this, I will send them a free Slushie card. </w:t>
      </w:r>
    </w:p>
    <w:p w14:paraId="7C44500C" w14:textId="6D6B349C" w:rsidR="006D7045" w:rsidRPr="004D45CA" w:rsidRDefault="006D7045" w:rsidP="006D7045">
      <w:pPr>
        <w:tabs>
          <w:tab w:val="left" w:pos="8685"/>
        </w:tabs>
        <w:spacing w:after="0" w:line="240" w:lineRule="auto"/>
        <w:rPr>
          <w:rFonts w:cstheme="minorHAnsi"/>
          <w:bCs/>
          <w:sz w:val="24"/>
          <w:szCs w:val="24"/>
        </w:rPr>
      </w:pPr>
    </w:p>
    <w:p w14:paraId="076CCBFD" w14:textId="77777777" w:rsidR="00EA014B" w:rsidRDefault="00EA014B" w:rsidP="006D7045">
      <w:pPr>
        <w:tabs>
          <w:tab w:val="left" w:pos="8685"/>
        </w:tabs>
        <w:spacing w:after="0" w:line="240" w:lineRule="auto"/>
        <w:rPr>
          <w:rFonts w:ascii="Cooper Black" w:hAnsi="Cooper Black" w:cstheme="minorHAnsi"/>
          <w:b/>
          <w:sz w:val="26"/>
          <w:szCs w:val="26"/>
          <w:u w:val="single"/>
        </w:rPr>
      </w:pPr>
    </w:p>
    <w:p w14:paraId="63BFDC7C" w14:textId="01E69EF5" w:rsidR="006D7045" w:rsidRPr="000D2489" w:rsidRDefault="006D7045" w:rsidP="006D7045">
      <w:pPr>
        <w:tabs>
          <w:tab w:val="left" w:pos="8685"/>
        </w:tabs>
        <w:spacing w:after="0" w:line="240" w:lineRule="auto"/>
        <w:rPr>
          <w:rFonts w:ascii="Brush Script MT" w:hAnsi="Brush Script MT" w:cstheme="minorHAnsi"/>
          <w:bCs/>
          <w:color w:val="008000"/>
          <w:sz w:val="26"/>
          <w:szCs w:val="26"/>
        </w:rPr>
      </w:pPr>
      <w:r w:rsidRPr="000D2489">
        <w:rPr>
          <w:rFonts w:ascii="Cooper Black" w:hAnsi="Cooper Black" w:cstheme="minorHAnsi"/>
          <w:b/>
          <w:sz w:val="26"/>
          <w:szCs w:val="26"/>
          <w:u w:val="single"/>
        </w:rPr>
        <w:t xml:space="preserve">Service Project for </w:t>
      </w:r>
      <w:r w:rsidR="006B0FA9">
        <w:rPr>
          <w:rFonts w:ascii="Cooper Black" w:hAnsi="Cooper Black" w:cstheme="minorHAnsi"/>
          <w:b/>
          <w:sz w:val="26"/>
          <w:szCs w:val="26"/>
          <w:u w:val="single"/>
        </w:rPr>
        <w:t>April</w:t>
      </w:r>
    </w:p>
    <w:p w14:paraId="527A7243" w14:textId="6BE5DCC2" w:rsidR="006D7045" w:rsidRDefault="006D7045" w:rsidP="006D7045">
      <w:pPr>
        <w:spacing w:after="0" w:line="240" w:lineRule="auto"/>
        <w:rPr>
          <w:rFonts w:cstheme="minorHAnsi"/>
          <w:bCs/>
          <w:sz w:val="24"/>
          <w:szCs w:val="24"/>
        </w:rPr>
      </w:pPr>
      <w:r w:rsidRPr="000D2489">
        <w:rPr>
          <w:rFonts w:cstheme="minorHAnsi"/>
          <w:bCs/>
          <w:sz w:val="24"/>
          <w:szCs w:val="24"/>
        </w:rPr>
        <w:t>This month’s service p</w:t>
      </w:r>
      <w:r>
        <w:rPr>
          <w:rFonts w:cstheme="minorHAnsi"/>
          <w:bCs/>
          <w:sz w:val="24"/>
          <w:szCs w:val="24"/>
        </w:rPr>
        <w:t>roject will be for studen</w:t>
      </w:r>
      <w:r w:rsidR="006B0FA9">
        <w:rPr>
          <w:rFonts w:cstheme="minorHAnsi"/>
          <w:bCs/>
          <w:sz w:val="24"/>
          <w:szCs w:val="24"/>
        </w:rPr>
        <w:t>ts to</w:t>
      </w:r>
      <w:r w:rsidR="00776DB0">
        <w:rPr>
          <w:rFonts w:cstheme="minorHAnsi"/>
          <w:bCs/>
          <w:sz w:val="24"/>
          <w:szCs w:val="24"/>
        </w:rPr>
        <w:t xml:space="preserve"> </w:t>
      </w:r>
      <w:r w:rsidR="00FF2CE4">
        <w:rPr>
          <w:rFonts w:cstheme="minorHAnsi"/>
          <w:bCs/>
          <w:sz w:val="24"/>
          <w:szCs w:val="24"/>
        </w:rPr>
        <w:t>help</w:t>
      </w:r>
      <w:r w:rsidR="00776DB0">
        <w:rPr>
          <w:rFonts w:cstheme="minorHAnsi"/>
          <w:bCs/>
          <w:sz w:val="24"/>
          <w:szCs w:val="24"/>
        </w:rPr>
        <w:t xml:space="preserve"> at school. Students will need to ask someone at school where they can help organize something or a room, hand out projects, flyers, information, or help put together projects the school may be participating in. </w:t>
      </w:r>
      <w:r>
        <w:rPr>
          <w:rFonts w:cstheme="minorHAnsi"/>
          <w:bCs/>
          <w:sz w:val="24"/>
          <w:szCs w:val="24"/>
        </w:rPr>
        <w:t>Any picture that gets sent to me</w:t>
      </w:r>
      <w:r w:rsidR="004C6DBD">
        <w:rPr>
          <w:rFonts w:cstheme="minorHAnsi"/>
          <w:bCs/>
          <w:sz w:val="24"/>
          <w:szCs w:val="24"/>
        </w:rPr>
        <w:t xml:space="preserve"> or a parent lets me know that their </w:t>
      </w:r>
      <w:r w:rsidR="00F10CFA">
        <w:rPr>
          <w:rFonts w:cstheme="minorHAnsi"/>
          <w:bCs/>
          <w:sz w:val="24"/>
          <w:szCs w:val="24"/>
        </w:rPr>
        <w:t>child who</w:t>
      </w:r>
      <w:r w:rsidR="004C6DBD">
        <w:rPr>
          <w:rFonts w:cstheme="minorHAnsi"/>
          <w:bCs/>
          <w:sz w:val="24"/>
          <w:szCs w:val="24"/>
        </w:rPr>
        <w:t xml:space="preserve"> participated in a service project</w:t>
      </w:r>
      <w:r>
        <w:rPr>
          <w:rFonts w:cstheme="minorHAnsi"/>
          <w:bCs/>
          <w:sz w:val="24"/>
          <w:szCs w:val="24"/>
        </w:rPr>
        <w:t xml:space="preserve"> will receive a free</w:t>
      </w:r>
      <w:r w:rsidRPr="000D2489">
        <w:rPr>
          <w:rFonts w:cstheme="minorHAnsi"/>
          <w:bCs/>
          <w:sz w:val="24"/>
          <w:szCs w:val="24"/>
        </w:rPr>
        <w:t xml:space="preserve"> Slushie card</w:t>
      </w:r>
      <w:r>
        <w:rPr>
          <w:rFonts w:cstheme="minorHAnsi"/>
          <w:bCs/>
          <w:sz w:val="24"/>
          <w:szCs w:val="24"/>
        </w:rPr>
        <w:t xml:space="preserve">. </w:t>
      </w:r>
    </w:p>
    <w:p w14:paraId="3E7E5FCA" w14:textId="4C890125" w:rsidR="006D7045" w:rsidRDefault="006D7045" w:rsidP="006D7045">
      <w:pPr>
        <w:spacing w:after="0" w:line="240" w:lineRule="auto"/>
        <w:rPr>
          <w:rFonts w:cstheme="minorHAnsi"/>
          <w:bCs/>
          <w:sz w:val="24"/>
          <w:szCs w:val="24"/>
        </w:rPr>
      </w:pPr>
    </w:p>
    <w:p w14:paraId="31B2C0B1" w14:textId="059FD20F" w:rsidR="00937CBF" w:rsidRDefault="00830672" w:rsidP="006D7045">
      <w:pPr>
        <w:spacing w:after="0" w:line="240" w:lineRule="auto"/>
        <w:rPr>
          <w:rFonts w:ascii="Cooper Black" w:hAnsi="Cooper Black" w:cstheme="minorHAnsi"/>
          <w:bCs/>
          <w:sz w:val="26"/>
          <w:szCs w:val="26"/>
          <w:u w:val="single"/>
        </w:rPr>
      </w:pPr>
      <w:r>
        <w:rPr>
          <w:rFonts w:cstheme="minorHAnsi"/>
          <w:bCs/>
          <w:noProof/>
          <w:sz w:val="24"/>
          <w:szCs w:val="24"/>
        </w:rPr>
        <w:drawing>
          <wp:anchor distT="0" distB="0" distL="114300" distR="114300" simplePos="0" relativeHeight="251660800" behindDoc="1" locked="0" layoutInCell="1" allowOverlap="1" wp14:anchorId="74D13CE0" wp14:editId="2D08C170">
            <wp:simplePos x="0" y="0"/>
            <wp:positionH relativeFrom="column">
              <wp:posOffset>4993152</wp:posOffset>
            </wp:positionH>
            <wp:positionV relativeFrom="paragraph">
              <wp:posOffset>160997</wp:posOffset>
            </wp:positionV>
            <wp:extent cx="1028700" cy="6858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028700" cy="685800"/>
                    </a:xfrm>
                    <a:prstGeom prst="rect">
                      <a:avLst/>
                    </a:prstGeom>
                  </pic:spPr>
                </pic:pic>
              </a:graphicData>
            </a:graphic>
            <wp14:sizeRelH relativeFrom="margin">
              <wp14:pctWidth>0</wp14:pctWidth>
            </wp14:sizeRelH>
            <wp14:sizeRelV relativeFrom="margin">
              <wp14:pctHeight>0</wp14:pctHeight>
            </wp14:sizeRelV>
          </wp:anchor>
        </w:drawing>
      </w:r>
    </w:p>
    <w:p w14:paraId="0C8DE434" w14:textId="5F4A3BCD" w:rsidR="00937CBF" w:rsidRDefault="00830672" w:rsidP="006D7045">
      <w:pPr>
        <w:spacing w:after="0" w:line="240" w:lineRule="auto"/>
        <w:rPr>
          <w:rFonts w:ascii="Cooper Black" w:hAnsi="Cooper Black" w:cstheme="minorHAnsi"/>
          <w:bCs/>
          <w:sz w:val="26"/>
          <w:szCs w:val="26"/>
          <w:u w:val="single"/>
        </w:rPr>
      </w:pPr>
      <w:r>
        <w:rPr>
          <w:rFonts w:cstheme="minorHAnsi"/>
          <w:bCs/>
          <w:noProof/>
          <w:sz w:val="24"/>
          <w:szCs w:val="24"/>
        </w:rPr>
        <w:drawing>
          <wp:anchor distT="0" distB="0" distL="114300" distR="114300" simplePos="0" relativeHeight="251661824" behindDoc="1" locked="0" layoutInCell="1" allowOverlap="1" wp14:anchorId="787FD1A6" wp14:editId="5071CC53">
            <wp:simplePos x="0" y="0"/>
            <wp:positionH relativeFrom="column">
              <wp:posOffset>1003300</wp:posOffset>
            </wp:positionH>
            <wp:positionV relativeFrom="paragraph">
              <wp:posOffset>115423</wp:posOffset>
            </wp:positionV>
            <wp:extent cx="1080135" cy="548063"/>
            <wp:effectExtent l="0" t="0" r="5715"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080135" cy="548063"/>
                    </a:xfrm>
                    <a:prstGeom prst="rect">
                      <a:avLst/>
                    </a:prstGeom>
                  </pic:spPr>
                </pic:pic>
              </a:graphicData>
            </a:graphic>
            <wp14:sizeRelH relativeFrom="margin">
              <wp14:pctWidth>0</wp14:pctWidth>
            </wp14:sizeRelH>
            <wp14:sizeRelV relativeFrom="margin">
              <wp14:pctHeight>0</wp14:pctHeight>
            </wp14:sizeRelV>
          </wp:anchor>
        </w:drawing>
      </w:r>
      <w:r>
        <w:rPr>
          <w:rFonts w:ascii="Cooper Black" w:hAnsi="Cooper Black" w:cstheme="minorHAnsi"/>
          <w:bCs/>
          <w:noProof/>
          <w:sz w:val="26"/>
          <w:szCs w:val="26"/>
          <w:u w:val="single"/>
        </w:rPr>
        <w:drawing>
          <wp:anchor distT="0" distB="0" distL="114300" distR="114300" simplePos="0" relativeHeight="251659776" behindDoc="1" locked="0" layoutInCell="1" allowOverlap="1" wp14:anchorId="318B8AE2" wp14:editId="1E33B8AA">
            <wp:simplePos x="0" y="0"/>
            <wp:positionH relativeFrom="column">
              <wp:posOffset>3091180</wp:posOffset>
            </wp:positionH>
            <wp:positionV relativeFrom="paragraph">
              <wp:posOffset>31115</wp:posOffset>
            </wp:positionV>
            <wp:extent cx="546735" cy="707390"/>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46735" cy="707390"/>
                    </a:xfrm>
                    <a:prstGeom prst="rect">
                      <a:avLst/>
                    </a:prstGeom>
                  </pic:spPr>
                </pic:pic>
              </a:graphicData>
            </a:graphic>
            <wp14:sizeRelH relativeFrom="margin">
              <wp14:pctWidth>0</wp14:pctWidth>
            </wp14:sizeRelH>
            <wp14:sizeRelV relativeFrom="margin">
              <wp14:pctHeight>0</wp14:pctHeight>
            </wp14:sizeRelV>
          </wp:anchor>
        </w:drawing>
      </w:r>
    </w:p>
    <w:p w14:paraId="35E86737" w14:textId="77777777" w:rsidR="00937CBF" w:rsidRDefault="00937CBF" w:rsidP="006D7045">
      <w:pPr>
        <w:spacing w:after="0" w:line="240" w:lineRule="auto"/>
        <w:rPr>
          <w:rFonts w:ascii="Cooper Black" w:hAnsi="Cooper Black" w:cstheme="minorHAnsi"/>
          <w:bCs/>
          <w:sz w:val="26"/>
          <w:szCs w:val="26"/>
          <w:u w:val="single"/>
        </w:rPr>
      </w:pPr>
    </w:p>
    <w:p w14:paraId="38879EE7" w14:textId="77777777" w:rsidR="00EA014B" w:rsidRDefault="00EA014B" w:rsidP="006D7045">
      <w:pPr>
        <w:spacing w:after="0" w:line="240" w:lineRule="auto"/>
        <w:rPr>
          <w:rFonts w:ascii="Cooper Black" w:hAnsi="Cooper Black" w:cstheme="minorHAnsi"/>
          <w:bCs/>
          <w:sz w:val="26"/>
          <w:szCs w:val="26"/>
          <w:u w:val="single"/>
        </w:rPr>
      </w:pPr>
    </w:p>
    <w:p w14:paraId="6BE56521" w14:textId="77777777" w:rsidR="00EA014B" w:rsidRDefault="00EA014B" w:rsidP="006D7045">
      <w:pPr>
        <w:spacing w:after="0" w:line="240" w:lineRule="auto"/>
        <w:rPr>
          <w:rFonts w:ascii="Cooper Black" w:hAnsi="Cooper Black" w:cstheme="minorHAnsi"/>
          <w:bCs/>
          <w:sz w:val="26"/>
          <w:szCs w:val="26"/>
          <w:u w:val="single"/>
        </w:rPr>
      </w:pPr>
    </w:p>
    <w:p w14:paraId="773D8F45" w14:textId="77777777" w:rsidR="00804EE3" w:rsidRDefault="00804EE3" w:rsidP="006D7045">
      <w:pPr>
        <w:spacing w:after="0" w:line="240" w:lineRule="auto"/>
        <w:rPr>
          <w:rFonts w:ascii="Cooper Black" w:hAnsi="Cooper Black" w:cstheme="minorHAnsi"/>
          <w:bCs/>
          <w:sz w:val="26"/>
          <w:szCs w:val="26"/>
          <w:u w:val="single"/>
        </w:rPr>
      </w:pPr>
    </w:p>
    <w:p w14:paraId="2DC59AFC" w14:textId="77777777" w:rsidR="00804EE3" w:rsidRDefault="00804EE3" w:rsidP="006D7045">
      <w:pPr>
        <w:spacing w:after="0" w:line="240" w:lineRule="auto"/>
        <w:rPr>
          <w:rFonts w:ascii="Cooper Black" w:hAnsi="Cooper Black" w:cstheme="minorHAnsi"/>
          <w:bCs/>
          <w:sz w:val="26"/>
          <w:szCs w:val="26"/>
          <w:u w:val="single"/>
        </w:rPr>
      </w:pPr>
    </w:p>
    <w:p w14:paraId="33B0F3AC" w14:textId="77777777" w:rsidR="00804EE3" w:rsidRDefault="00804EE3" w:rsidP="006D7045">
      <w:pPr>
        <w:spacing w:after="0" w:line="240" w:lineRule="auto"/>
        <w:rPr>
          <w:rFonts w:ascii="Cooper Black" w:hAnsi="Cooper Black" w:cstheme="minorHAnsi"/>
          <w:bCs/>
          <w:sz w:val="26"/>
          <w:szCs w:val="26"/>
          <w:u w:val="single"/>
        </w:rPr>
      </w:pPr>
    </w:p>
    <w:p w14:paraId="5AB05226" w14:textId="4D50D5CE" w:rsidR="006D7045" w:rsidRPr="00DF7120" w:rsidRDefault="006D7045" w:rsidP="006D7045">
      <w:pPr>
        <w:spacing w:after="0" w:line="240" w:lineRule="auto"/>
        <w:rPr>
          <w:rFonts w:ascii="Cooper Black" w:hAnsi="Cooper Black" w:cstheme="minorHAnsi"/>
          <w:bCs/>
          <w:sz w:val="26"/>
          <w:szCs w:val="26"/>
          <w:u w:val="single"/>
        </w:rPr>
      </w:pPr>
      <w:r w:rsidRPr="00DF7120">
        <w:rPr>
          <w:rFonts w:ascii="Cooper Black" w:hAnsi="Cooper Black" w:cstheme="minorHAnsi"/>
          <w:bCs/>
          <w:sz w:val="26"/>
          <w:szCs w:val="26"/>
          <w:u w:val="single"/>
        </w:rPr>
        <w:lastRenderedPageBreak/>
        <w:t xml:space="preserve">First </w:t>
      </w:r>
      <w:r>
        <w:rPr>
          <w:rFonts w:ascii="Cooper Black" w:hAnsi="Cooper Black" w:cstheme="minorHAnsi"/>
          <w:bCs/>
          <w:sz w:val="26"/>
          <w:szCs w:val="26"/>
          <w:u w:val="single"/>
        </w:rPr>
        <w:t>Communion</w:t>
      </w:r>
      <w:r w:rsidRPr="00DF7120">
        <w:rPr>
          <w:rFonts w:ascii="Cooper Black" w:hAnsi="Cooper Black" w:cstheme="minorHAnsi"/>
          <w:bCs/>
          <w:sz w:val="26"/>
          <w:szCs w:val="26"/>
          <w:u w:val="single"/>
        </w:rPr>
        <w:t xml:space="preserve"> Preparation</w:t>
      </w:r>
    </w:p>
    <w:p w14:paraId="6AB5B1D7" w14:textId="18F203CC" w:rsidR="00B66E31" w:rsidRPr="007A5CF9" w:rsidRDefault="007B0381" w:rsidP="006D7045">
      <w:pPr>
        <w:spacing w:after="0" w:line="240" w:lineRule="auto"/>
        <w:rPr>
          <w:rFonts w:cs="Levenim MT"/>
          <w:sz w:val="24"/>
          <w:szCs w:val="24"/>
        </w:rPr>
        <w:sectPr w:rsidR="00B66E31" w:rsidRPr="007A5CF9" w:rsidSect="00B41AFB">
          <w:type w:val="continuous"/>
          <w:pgSz w:w="12240" w:h="15840"/>
          <w:pgMar w:top="720" w:right="720" w:bottom="720" w:left="720" w:header="720" w:footer="720" w:gutter="0"/>
          <w:cols w:space="720"/>
          <w:docGrid w:linePitch="360"/>
        </w:sectPr>
      </w:pPr>
      <w:r>
        <w:rPr>
          <w:rFonts w:ascii="Cooper Black" w:hAnsi="Cooper Black" w:cstheme="minorHAnsi"/>
          <w:bCs/>
          <w:noProof/>
          <w:sz w:val="26"/>
          <w:szCs w:val="26"/>
          <w:u w:val="single"/>
        </w:rPr>
        <w:drawing>
          <wp:anchor distT="0" distB="0" distL="114300" distR="114300" simplePos="0" relativeHeight="251656704" behindDoc="1" locked="0" layoutInCell="1" allowOverlap="1" wp14:anchorId="22114F6E" wp14:editId="06C10251">
            <wp:simplePos x="0" y="0"/>
            <wp:positionH relativeFrom="column">
              <wp:posOffset>4569460</wp:posOffset>
            </wp:positionH>
            <wp:positionV relativeFrom="paragraph">
              <wp:posOffset>929005</wp:posOffset>
            </wp:positionV>
            <wp:extent cx="653967" cy="653967"/>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53967" cy="653967"/>
                    </a:xfrm>
                    <a:prstGeom prst="rect">
                      <a:avLst/>
                    </a:prstGeom>
                  </pic:spPr>
                </pic:pic>
              </a:graphicData>
            </a:graphic>
            <wp14:sizeRelH relativeFrom="margin">
              <wp14:pctWidth>0</wp14:pctWidth>
            </wp14:sizeRelH>
            <wp14:sizeRelV relativeFrom="margin">
              <wp14:pctHeight>0</wp14:pctHeight>
            </wp14:sizeRelV>
          </wp:anchor>
        </w:drawing>
      </w:r>
      <w:r w:rsidR="006D7045">
        <w:rPr>
          <w:rFonts w:cs="Levenim MT"/>
          <w:sz w:val="24"/>
          <w:szCs w:val="24"/>
        </w:rPr>
        <w:t>Students should continue to work on</w:t>
      </w:r>
      <w:r w:rsidR="00776DB0">
        <w:rPr>
          <w:rFonts w:cs="Levenim MT"/>
          <w:sz w:val="24"/>
          <w:szCs w:val="24"/>
        </w:rPr>
        <w:t xml:space="preserve"> the online program</w:t>
      </w:r>
      <w:r w:rsidR="00B66E31">
        <w:rPr>
          <w:rFonts w:cs="Levenim MT"/>
          <w:sz w:val="24"/>
          <w:szCs w:val="24"/>
        </w:rPr>
        <w:t xml:space="preserve"> </w:t>
      </w:r>
      <w:r w:rsidR="006D7045">
        <w:rPr>
          <w:rFonts w:cs="Levenim MT"/>
          <w:sz w:val="24"/>
          <w:szCs w:val="24"/>
        </w:rPr>
        <w:t xml:space="preserve">through the </w:t>
      </w:r>
      <w:r>
        <w:rPr>
          <w:rFonts w:cs="Levenim MT"/>
          <w:sz w:val="24"/>
          <w:szCs w:val="24"/>
        </w:rPr>
        <w:t>middle of May</w:t>
      </w:r>
      <w:r w:rsidR="006D7045">
        <w:rPr>
          <w:rFonts w:cs="Levenim MT"/>
          <w:sz w:val="24"/>
          <w:szCs w:val="24"/>
        </w:rPr>
        <w:t xml:space="preserve">. This will need to be finished with a certificate turned in by </w:t>
      </w:r>
      <w:r>
        <w:rPr>
          <w:rFonts w:cs="Levenim MT"/>
          <w:sz w:val="24"/>
          <w:szCs w:val="24"/>
        </w:rPr>
        <w:t>May 1</w:t>
      </w:r>
      <w:r w:rsidR="00FB6A11">
        <w:rPr>
          <w:rFonts w:cs="Levenim MT"/>
          <w:sz w:val="24"/>
          <w:szCs w:val="24"/>
        </w:rPr>
        <w:t>6</w:t>
      </w:r>
      <w:r w:rsidRPr="007B0381">
        <w:rPr>
          <w:rFonts w:cs="Levenim MT"/>
          <w:sz w:val="24"/>
          <w:szCs w:val="24"/>
          <w:vertAlign w:val="superscript"/>
        </w:rPr>
        <w:t>th</w:t>
      </w:r>
      <w:r>
        <w:rPr>
          <w:rFonts w:cs="Levenim MT"/>
          <w:sz w:val="24"/>
          <w:szCs w:val="24"/>
        </w:rPr>
        <w:t xml:space="preserve"> </w:t>
      </w:r>
      <w:r w:rsidR="006D7045">
        <w:rPr>
          <w:rFonts w:cs="Levenim MT"/>
          <w:sz w:val="24"/>
          <w:szCs w:val="24"/>
        </w:rPr>
        <w:t xml:space="preserve"> to ensure they receive the Sacrament </w:t>
      </w:r>
      <w:r>
        <w:rPr>
          <w:rFonts w:cs="Levenim MT"/>
          <w:sz w:val="24"/>
          <w:szCs w:val="24"/>
        </w:rPr>
        <w:t>in June.</w:t>
      </w:r>
      <w:r w:rsidR="00D024AE">
        <w:rPr>
          <w:rFonts w:cs="Levenim MT"/>
          <w:sz w:val="24"/>
          <w:szCs w:val="24"/>
        </w:rPr>
        <w:t xml:space="preserve"> </w:t>
      </w:r>
      <w:r>
        <w:rPr>
          <w:rFonts w:cs="Levenim MT"/>
          <w:sz w:val="24"/>
          <w:szCs w:val="24"/>
        </w:rPr>
        <w:t xml:space="preserve">If not completed on time, other arrangements </w:t>
      </w:r>
      <w:r w:rsidR="00D024AE">
        <w:rPr>
          <w:rFonts w:cs="Levenim MT"/>
          <w:sz w:val="24"/>
          <w:szCs w:val="24"/>
        </w:rPr>
        <w:t>may need</w:t>
      </w:r>
      <w:r>
        <w:rPr>
          <w:rFonts w:cs="Levenim MT"/>
          <w:sz w:val="24"/>
          <w:szCs w:val="24"/>
        </w:rPr>
        <w:t xml:space="preserve"> to be made with Father Mike for your child to receive this Sacrament</w:t>
      </w:r>
      <w:r w:rsidR="00092E1A">
        <w:rPr>
          <w:rFonts w:cs="Levenim MT"/>
          <w:sz w:val="24"/>
          <w:szCs w:val="24"/>
        </w:rPr>
        <w:t>. Y</w:t>
      </w:r>
      <w:r w:rsidR="00D024AE">
        <w:rPr>
          <w:rFonts w:cs="Levenim MT"/>
          <w:sz w:val="24"/>
          <w:szCs w:val="24"/>
        </w:rPr>
        <w:t xml:space="preserve">ou </w:t>
      </w:r>
      <w:r w:rsidR="00092E1A">
        <w:rPr>
          <w:rFonts w:cs="Levenim MT"/>
          <w:sz w:val="24"/>
          <w:szCs w:val="24"/>
        </w:rPr>
        <w:t>should</w:t>
      </w:r>
      <w:r w:rsidR="00D024AE">
        <w:rPr>
          <w:rFonts w:cs="Levenim MT"/>
          <w:sz w:val="24"/>
          <w:szCs w:val="24"/>
        </w:rPr>
        <w:t xml:space="preserve"> </w:t>
      </w:r>
      <w:r w:rsidR="005E7F87">
        <w:rPr>
          <w:rFonts w:cs="Levenim MT"/>
          <w:sz w:val="24"/>
          <w:szCs w:val="24"/>
        </w:rPr>
        <w:t xml:space="preserve">have </w:t>
      </w:r>
      <w:r w:rsidR="00D024AE">
        <w:rPr>
          <w:rFonts w:cs="Levenim MT"/>
          <w:sz w:val="24"/>
          <w:szCs w:val="24"/>
        </w:rPr>
        <w:t>receive</w:t>
      </w:r>
      <w:r w:rsidR="00092E1A">
        <w:rPr>
          <w:rFonts w:cs="Levenim MT"/>
          <w:sz w:val="24"/>
          <w:szCs w:val="24"/>
        </w:rPr>
        <w:t>d</w:t>
      </w:r>
      <w:r w:rsidR="00D024AE">
        <w:rPr>
          <w:rFonts w:cs="Levenim MT"/>
          <w:sz w:val="24"/>
          <w:szCs w:val="24"/>
        </w:rPr>
        <w:t xml:space="preserve"> an email confirming your child</w:t>
      </w:r>
      <w:r w:rsidR="00FB6A11">
        <w:rPr>
          <w:rFonts w:cs="Levenim MT"/>
          <w:sz w:val="24"/>
          <w:szCs w:val="24"/>
        </w:rPr>
        <w:t>’s scheduled time on either June 7</w:t>
      </w:r>
      <w:r w:rsidR="00FB6A11" w:rsidRPr="00FB6A11">
        <w:rPr>
          <w:rFonts w:cs="Levenim MT"/>
          <w:sz w:val="24"/>
          <w:szCs w:val="24"/>
          <w:vertAlign w:val="superscript"/>
        </w:rPr>
        <w:t>th</w:t>
      </w:r>
      <w:r w:rsidR="00FB6A11">
        <w:rPr>
          <w:rFonts w:cs="Levenim MT"/>
          <w:sz w:val="24"/>
          <w:szCs w:val="24"/>
        </w:rPr>
        <w:t xml:space="preserve"> or June 8</w:t>
      </w:r>
      <w:r w:rsidR="00FB6A11" w:rsidRPr="00FB6A11">
        <w:rPr>
          <w:rFonts w:cs="Levenim MT"/>
          <w:sz w:val="24"/>
          <w:szCs w:val="24"/>
          <w:vertAlign w:val="superscript"/>
        </w:rPr>
        <w:t>th</w:t>
      </w:r>
      <w:r w:rsidR="00FB6A11">
        <w:rPr>
          <w:rFonts w:cs="Levenim MT"/>
          <w:sz w:val="24"/>
          <w:szCs w:val="24"/>
        </w:rPr>
        <w:t>.</w:t>
      </w:r>
      <w:r w:rsidR="00D024AE">
        <w:rPr>
          <w:rFonts w:cs="Levenim MT"/>
          <w:sz w:val="24"/>
          <w:szCs w:val="24"/>
        </w:rPr>
        <w:t xml:space="preserve"> </w:t>
      </w:r>
    </w:p>
    <w:p w14:paraId="577484DB" w14:textId="1F7A57F5" w:rsidR="006D7045" w:rsidRPr="000B698C" w:rsidRDefault="006D7045" w:rsidP="006D7045">
      <w:pPr>
        <w:rPr>
          <w:rFonts w:cs="Levenim MT"/>
          <w:sz w:val="26"/>
          <w:szCs w:val="26"/>
        </w:rPr>
        <w:sectPr w:rsidR="006D7045" w:rsidRPr="000B698C" w:rsidSect="00404451">
          <w:type w:val="continuous"/>
          <w:pgSz w:w="12240" w:h="15840"/>
          <w:pgMar w:top="720" w:right="720" w:bottom="720" w:left="720" w:header="720" w:footer="720" w:gutter="0"/>
          <w:cols w:num="3" w:space="720"/>
          <w:docGrid w:linePitch="360"/>
        </w:sectPr>
      </w:pPr>
    </w:p>
    <w:p w14:paraId="13663857" w14:textId="3E71FC6C" w:rsidR="00ED4BC3" w:rsidRDefault="00ED4BC3" w:rsidP="006D7045">
      <w:pPr>
        <w:spacing w:after="0"/>
        <w:rPr>
          <w:rFonts w:ascii="Cooper Black" w:hAnsi="Cooper Black" w:cs="Levenim MT"/>
          <w:sz w:val="24"/>
          <w:szCs w:val="24"/>
          <w:u w:val="single"/>
        </w:rPr>
      </w:pPr>
    </w:p>
    <w:p w14:paraId="13ECACEE" w14:textId="6F80A061" w:rsidR="006D7045" w:rsidRPr="000822A0" w:rsidRDefault="006D7045" w:rsidP="006D7045">
      <w:pPr>
        <w:tabs>
          <w:tab w:val="left" w:pos="8685"/>
        </w:tabs>
        <w:spacing w:after="0" w:line="240" w:lineRule="auto"/>
        <w:rPr>
          <w:rFonts w:cstheme="minorHAnsi"/>
          <w:bCs/>
          <w:sz w:val="24"/>
          <w:szCs w:val="24"/>
        </w:rPr>
      </w:pPr>
    </w:p>
    <w:p w14:paraId="79B2E120" w14:textId="77777777" w:rsidR="006D7045" w:rsidRDefault="006D7045" w:rsidP="006D7045">
      <w:pPr>
        <w:tabs>
          <w:tab w:val="left" w:pos="8685"/>
        </w:tabs>
        <w:spacing w:after="0" w:line="240" w:lineRule="auto"/>
        <w:rPr>
          <w:bCs/>
          <w:i/>
          <w:iCs/>
          <w:color w:val="FF0000"/>
          <w:sz w:val="24"/>
          <w:szCs w:val="24"/>
        </w:rPr>
      </w:pPr>
    </w:p>
    <w:p w14:paraId="1E0DAF9E" w14:textId="0183EBBF" w:rsidR="006D7045" w:rsidRDefault="006D7045" w:rsidP="006D7045">
      <w:pPr>
        <w:tabs>
          <w:tab w:val="left" w:pos="8685"/>
        </w:tabs>
        <w:spacing w:after="0" w:line="240" w:lineRule="auto"/>
        <w:rPr>
          <w:rFonts w:ascii="Cooper Black" w:hAnsi="Cooper Black"/>
          <w:bCs/>
          <w:sz w:val="24"/>
          <w:szCs w:val="24"/>
          <w:u w:val="single"/>
        </w:rPr>
      </w:pPr>
      <w:r w:rsidRPr="00816060">
        <w:rPr>
          <w:rFonts w:ascii="Cooper Black" w:hAnsi="Cooper Black"/>
          <w:bCs/>
          <w:sz w:val="24"/>
          <w:szCs w:val="24"/>
          <w:u w:val="single"/>
        </w:rPr>
        <w:t>Stations of the Cross</w:t>
      </w:r>
      <w:r w:rsidR="00467F39">
        <w:rPr>
          <w:rFonts w:ascii="Cooper Black" w:hAnsi="Cooper Black"/>
          <w:bCs/>
          <w:sz w:val="24"/>
          <w:szCs w:val="24"/>
          <w:u w:val="single"/>
        </w:rPr>
        <w:t>/Soup Supper</w:t>
      </w:r>
    </w:p>
    <w:p w14:paraId="0E170E41" w14:textId="4B513DE9" w:rsidR="006D7045" w:rsidRPr="00816060" w:rsidRDefault="00690982" w:rsidP="006D7045">
      <w:pPr>
        <w:tabs>
          <w:tab w:val="left" w:pos="8685"/>
        </w:tabs>
        <w:spacing w:after="0" w:line="240" w:lineRule="auto"/>
        <w:rPr>
          <w:rFonts w:cstheme="minorHAnsi"/>
          <w:bCs/>
          <w:sz w:val="24"/>
          <w:szCs w:val="24"/>
        </w:rPr>
      </w:pPr>
      <w:r>
        <w:rPr>
          <w:rFonts w:cstheme="minorHAnsi"/>
          <w:bCs/>
          <w:sz w:val="24"/>
          <w:szCs w:val="24"/>
        </w:rPr>
        <w:t>Th</w:t>
      </w:r>
      <w:r w:rsidR="009B177C">
        <w:rPr>
          <w:rFonts w:cstheme="minorHAnsi"/>
          <w:bCs/>
          <w:sz w:val="24"/>
          <w:szCs w:val="24"/>
        </w:rPr>
        <w:t>e</w:t>
      </w:r>
      <w:r>
        <w:rPr>
          <w:rFonts w:cstheme="minorHAnsi"/>
          <w:bCs/>
          <w:sz w:val="24"/>
          <w:szCs w:val="24"/>
        </w:rPr>
        <w:t xml:space="preserve"> night went exceptionally well</w:t>
      </w:r>
      <w:r w:rsidR="00BF3580">
        <w:rPr>
          <w:rFonts w:cstheme="minorHAnsi"/>
          <w:bCs/>
          <w:sz w:val="24"/>
          <w:szCs w:val="24"/>
        </w:rPr>
        <w:t xml:space="preserve"> with </w:t>
      </w:r>
      <w:r w:rsidR="00BF3580" w:rsidRPr="00D5459C">
        <w:rPr>
          <w:rFonts w:cstheme="minorHAnsi"/>
          <w:bCs/>
          <w:sz w:val="24"/>
          <w:szCs w:val="24"/>
        </w:rPr>
        <w:t xml:space="preserve">about </w:t>
      </w:r>
      <w:r w:rsidR="009F3AB9">
        <w:rPr>
          <w:rFonts w:cstheme="minorHAnsi"/>
          <w:bCs/>
          <w:sz w:val="24"/>
          <w:szCs w:val="24"/>
        </w:rPr>
        <w:t>80-100</w:t>
      </w:r>
      <w:r w:rsidR="00BF3580" w:rsidRPr="00D5459C">
        <w:rPr>
          <w:rFonts w:cstheme="minorHAnsi"/>
          <w:bCs/>
          <w:sz w:val="24"/>
          <w:szCs w:val="24"/>
        </w:rPr>
        <w:t xml:space="preserve"> people in attendance.</w:t>
      </w:r>
      <w:r w:rsidR="00BF3580">
        <w:rPr>
          <w:rFonts w:cstheme="minorHAnsi"/>
          <w:bCs/>
          <w:sz w:val="24"/>
          <w:szCs w:val="24"/>
        </w:rPr>
        <w:t xml:space="preserve"> There </w:t>
      </w:r>
      <w:r w:rsidR="00BF3580" w:rsidRPr="009B177C">
        <w:rPr>
          <w:rFonts w:cstheme="minorHAnsi"/>
          <w:bCs/>
          <w:sz w:val="24"/>
          <w:szCs w:val="24"/>
        </w:rPr>
        <w:t xml:space="preserve">were </w:t>
      </w:r>
      <w:r w:rsidR="009F3AB9">
        <w:rPr>
          <w:rFonts w:cstheme="minorHAnsi"/>
          <w:bCs/>
          <w:sz w:val="24"/>
          <w:szCs w:val="24"/>
        </w:rPr>
        <w:t>23</w:t>
      </w:r>
      <w:r w:rsidR="00BF3580">
        <w:rPr>
          <w:rFonts w:cstheme="minorHAnsi"/>
          <w:bCs/>
          <w:sz w:val="24"/>
          <w:szCs w:val="24"/>
        </w:rPr>
        <w:t xml:space="preserve"> students </w:t>
      </w:r>
      <w:r w:rsidR="009B177C">
        <w:rPr>
          <w:rFonts w:cstheme="minorHAnsi"/>
          <w:bCs/>
          <w:sz w:val="24"/>
          <w:szCs w:val="24"/>
        </w:rPr>
        <w:t xml:space="preserve">and Catechists </w:t>
      </w:r>
      <w:r w:rsidR="00BF3580">
        <w:rPr>
          <w:rFonts w:cstheme="minorHAnsi"/>
          <w:bCs/>
          <w:sz w:val="24"/>
          <w:szCs w:val="24"/>
        </w:rPr>
        <w:t>who provided their services.</w:t>
      </w:r>
      <w:r>
        <w:rPr>
          <w:rFonts w:cstheme="minorHAnsi"/>
          <w:bCs/>
          <w:sz w:val="24"/>
          <w:szCs w:val="24"/>
        </w:rPr>
        <w:t xml:space="preserve"> Thank you to all who came out to help lead the stations, set up, serve, and clean up. It is always great to see the service faith formation students can provide. Thank you, parents, for providing your time and support with soups and </w:t>
      </w:r>
      <w:r w:rsidR="00F10CFA">
        <w:rPr>
          <w:rFonts w:cstheme="minorHAnsi"/>
          <w:bCs/>
          <w:sz w:val="24"/>
          <w:szCs w:val="24"/>
        </w:rPr>
        <w:t>bread</w:t>
      </w:r>
      <w:r>
        <w:rPr>
          <w:rFonts w:cstheme="minorHAnsi"/>
          <w:bCs/>
          <w:sz w:val="24"/>
          <w:szCs w:val="24"/>
        </w:rPr>
        <w:t xml:space="preserve">. This could not happen without </w:t>
      </w:r>
      <w:r w:rsidR="009B177C">
        <w:rPr>
          <w:rFonts w:cstheme="minorHAnsi"/>
          <w:bCs/>
          <w:sz w:val="24"/>
          <w:szCs w:val="24"/>
        </w:rPr>
        <w:t xml:space="preserve">you. </w:t>
      </w:r>
      <w:r w:rsidR="009F3AB9">
        <w:rPr>
          <w:rFonts w:cstheme="minorHAnsi"/>
          <w:bCs/>
          <w:sz w:val="24"/>
          <w:szCs w:val="24"/>
        </w:rPr>
        <w:t>T</w:t>
      </w:r>
      <w:r w:rsidR="009E37BE">
        <w:rPr>
          <w:rFonts w:cstheme="minorHAnsi"/>
          <w:bCs/>
          <w:sz w:val="24"/>
          <w:szCs w:val="24"/>
        </w:rPr>
        <w:t xml:space="preserve">he </w:t>
      </w:r>
      <w:r w:rsidR="009F3AB9">
        <w:rPr>
          <w:rFonts w:cstheme="minorHAnsi"/>
          <w:bCs/>
          <w:sz w:val="24"/>
          <w:szCs w:val="24"/>
        </w:rPr>
        <w:t>grade with the most in attendance will receive a class treat</w:t>
      </w:r>
      <w:r w:rsidR="009E37BE">
        <w:rPr>
          <w:rFonts w:cstheme="minorHAnsi"/>
          <w:bCs/>
          <w:sz w:val="24"/>
          <w:szCs w:val="24"/>
        </w:rPr>
        <w:t>.</w:t>
      </w:r>
      <w:r w:rsidR="009B177C">
        <w:rPr>
          <w:rFonts w:cstheme="minorHAnsi"/>
          <w:bCs/>
          <w:sz w:val="24"/>
          <w:szCs w:val="24"/>
        </w:rPr>
        <w:t xml:space="preserve"> Way to go!!</w:t>
      </w:r>
    </w:p>
    <w:p w14:paraId="258A7C87" w14:textId="63377E86" w:rsidR="006D7045" w:rsidRDefault="005F6AC4" w:rsidP="006D7045">
      <w:pPr>
        <w:tabs>
          <w:tab w:val="left" w:pos="8685"/>
        </w:tabs>
        <w:spacing w:after="0" w:line="240" w:lineRule="auto"/>
        <w:rPr>
          <w:b/>
          <w:i/>
          <w:iCs/>
          <w:color w:val="FF0000"/>
          <w:sz w:val="24"/>
          <w:szCs w:val="24"/>
        </w:rPr>
      </w:pPr>
      <w:r>
        <w:rPr>
          <w:rFonts w:cstheme="minorHAnsi"/>
          <w:bCs/>
          <w:i/>
          <w:iCs/>
          <w:noProof/>
          <w:color w:val="FF0000"/>
          <w:sz w:val="24"/>
          <w:szCs w:val="24"/>
        </w:rPr>
        <w:drawing>
          <wp:anchor distT="0" distB="0" distL="114300" distR="114300" simplePos="0" relativeHeight="251658752" behindDoc="1" locked="0" layoutInCell="1" allowOverlap="1" wp14:anchorId="5BE9E206" wp14:editId="59FF65E7">
            <wp:simplePos x="0" y="0"/>
            <wp:positionH relativeFrom="column">
              <wp:posOffset>4228353</wp:posOffset>
            </wp:positionH>
            <wp:positionV relativeFrom="paragraph">
              <wp:posOffset>185009</wp:posOffset>
            </wp:positionV>
            <wp:extent cx="675341" cy="59823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675341" cy="598239"/>
                    </a:xfrm>
                    <a:prstGeom prst="rect">
                      <a:avLst/>
                    </a:prstGeom>
                  </pic:spPr>
                </pic:pic>
              </a:graphicData>
            </a:graphic>
            <wp14:sizeRelH relativeFrom="margin">
              <wp14:pctWidth>0</wp14:pctWidth>
            </wp14:sizeRelH>
            <wp14:sizeRelV relativeFrom="margin">
              <wp14:pctHeight>0</wp14:pctHeight>
            </wp14:sizeRelV>
          </wp:anchor>
        </w:drawing>
      </w:r>
      <w:r w:rsidR="001E0724">
        <w:rPr>
          <w:rFonts w:cstheme="minorHAnsi"/>
          <w:bCs/>
          <w:noProof/>
          <w:sz w:val="24"/>
          <w:szCs w:val="24"/>
        </w:rPr>
        <w:drawing>
          <wp:anchor distT="0" distB="0" distL="114300" distR="114300" simplePos="0" relativeHeight="251657728" behindDoc="1" locked="0" layoutInCell="1" allowOverlap="1" wp14:anchorId="28D7E2C8" wp14:editId="2C7D61C2">
            <wp:simplePos x="0" y="0"/>
            <wp:positionH relativeFrom="column">
              <wp:posOffset>1648576</wp:posOffset>
            </wp:positionH>
            <wp:positionV relativeFrom="paragraph">
              <wp:posOffset>125730</wp:posOffset>
            </wp:positionV>
            <wp:extent cx="817419" cy="550168"/>
            <wp:effectExtent l="0" t="0" r="1905"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817419" cy="550168"/>
                    </a:xfrm>
                    <a:prstGeom prst="rect">
                      <a:avLst/>
                    </a:prstGeom>
                  </pic:spPr>
                </pic:pic>
              </a:graphicData>
            </a:graphic>
            <wp14:sizeRelH relativeFrom="margin">
              <wp14:pctWidth>0</wp14:pctWidth>
            </wp14:sizeRelH>
            <wp14:sizeRelV relativeFrom="margin">
              <wp14:pctHeight>0</wp14:pctHeight>
            </wp14:sizeRelV>
          </wp:anchor>
        </w:drawing>
      </w:r>
    </w:p>
    <w:p w14:paraId="4CD80143" w14:textId="575B4373" w:rsidR="006D7045" w:rsidRDefault="006D7045" w:rsidP="006D7045">
      <w:pPr>
        <w:tabs>
          <w:tab w:val="left" w:pos="8685"/>
        </w:tabs>
        <w:spacing w:after="0" w:line="240" w:lineRule="auto"/>
        <w:rPr>
          <w:rFonts w:cstheme="minorHAnsi"/>
          <w:bCs/>
          <w:i/>
          <w:iCs/>
          <w:color w:val="FF0000"/>
          <w:sz w:val="24"/>
          <w:szCs w:val="24"/>
        </w:rPr>
      </w:pPr>
    </w:p>
    <w:p w14:paraId="15B5465A" w14:textId="33F7A40A" w:rsidR="006D7045" w:rsidRDefault="006D7045" w:rsidP="006D7045">
      <w:pPr>
        <w:tabs>
          <w:tab w:val="left" w:pos="8685"/>
        </w:tabs>
        <w:spacing w:after="0" w:line="240" w:lineRule="auto"/>
        <w:rPr>
          <w:rFonts w:cstheme="minorHAnsi"/>
          <w:bCs/>
          <w:i/>
          <w:iCs/>
          <w:color w:val="FF0000"/>
          <w:sz w:val="24"/>
          <w:szCs w:val="24"/>
        </w:rPr>
      </w:pPr>
    </w:p>
    <w:p w14:paraId="6658AA75" w14:textId="79978C12" w:rsidR="006D7045" w:rsidRDefault="006D7045" w:rsidP="006D7045">
      <w:pPr>
        <w:tabs>
          <w:tab w:val="left" w:pos="8685"/>
        </w:tabs>
        <w:spacing w:after="0" w:line="240" w:lineRule="auto"/>
        <w:rPr>
          <w:rFonts w:cstheme="minorHAnsi"/>
          <w:bCs/>
          <w:i/>
          <w:iCs/>
          <w:color w:val="FF0000"/>
          <w:sz w:val="24"/>
          <w:szCs w:val="24"/>
        </w:rPr>
      </w:pPr>
    </w:p>
    <w:p w14:paraId="72903A72" w14:textId="0F09BDF4" w:rsidR="006D7045" w:rsidRDefault="006D7045" w:rsidP="006D7045">
      <w:pPr>
        <w:tabs>
          <w:tab w:val="left" w:pos="8685"/>
        </w:tabs>
        <w:spacing w:after="0" w:line="240" w:lineRule="auto"/>
        <w:rPr>
          <w:rFonts w:cstheme="minorHAnsi"/>
          <w:bCs/>
          <w:i/>
          <w:iCs/>
          <w:color w:val="FF0000"/>
          <w:sz w:val="24"/>
          <w:szCs w:val="24"/>
        </w:rPr>
      </w:pPr>
    </w:p>
    <w:p w14:paraId="10DDFD02" w14:textId="651FFDCA" w:rsidR="006D7045" w:rsidRDefault="006D7045" w:rsidP="006D7045">
      <w:pPr>
        <w:tabs>
          <w:tab w:val="left" w:pos="8685"/>
        </w:tabs>
        <w:spacing w:after="0" w:line="240" w:lineRule="auto"/>
        <w:rPr>
          <w:rFonts w:cstheme="minorHAnsi"/>
          <w:bCs/>
          <w:i/>
          <w:iCs/>
          <w:color w:val="FF0000"/>
          <w:sz w:val="24"/>
          <w:szCs w:val="24"/>
        </w:rPr>
      </w:pPr>
    </w:p>
    <w:p w14:paraId="72A34F5E" w14:textId="4DE96FD6" w:rsidR="001B2B3A" w:rsidRDefault="001B2B3A" w:rsidP="00675C9C">
      <w:pPr>
        <w:tabs>
          <w:tab w:val="left" w:pos="8685"/>
        </w:tabs>
        <w:spacing w:after="0" w:line="240" w:lineRule="auto"/>
        <w:jc w:val="center"/>
        <w:rPr>
          <w:rFonts w:cstheme="minorHAnsi"/>
          <w:bCs/>
          <w:i/>
          <w:iCs/>
          <w:color w:val="FF0000"/>
          <w:sz w:val="24"/>
          <w:szCs w:val="24"/>
        </w:rPr>
      </w:pPr>
    </w:p>
    <w:p w14:paraId="7BE148F6" w14:textId="77777777" w:rsidR="001B2B3A" w:rsidRDefault="001B2B3A" w:rsidP="00675C9C">
      <w:pPr>
        <w:tabs>
          <w:tab w:val="left" w:pos="8685"/>
        </w:tabs>
        <w:spacing w:after="0" w:line="240" w:lineRule="auto"/>
        <w:jc w:val="center"/>
        <w:rPr>
          <w:rFonts w:cstheme="minorHAnsi"/>
          <w:bCs/>
          <w:i/>
          <w:iCs/>
          <w:color w:val="FF0000"/>
          <w:sz w:val="24"/>
          <w:szCs w:val="24"/>
        </w:rPr>
      </w:pPr>
    </w:p>
    <w:p w14:paraId="30B00871" w14:textId="77777777" w:rsidR="001B2B3A" w:rsidRDefault="001B2B3A" w:rsidP="00675C9C">
      <w:pPr>
        <w:tabs>
          <w:tab w:val="left" w:pos="8685"/>
        </w:tabs>
        <w:spacing w:after="0" w:line="240" w:lineRule="auto"/>
        <w:jc w:val="center"/>
        <w:rPr>
          <w:rFonts w:cstheme="minorHAnsi"/>
          <w:bCs/>
          <w:i/>
          <w:iCs/>
          <w:color w:val="FF0000"/>
          <w:sz w:val="24"/>
          <w:szCs w:val="24"/>
        </w:rPr>
      </w:pPr>
    </w:p>
    <w:p w14:paraId="09058A0C" w14:textId="77777777" w:rsidR="001B2B3A" w:rsidRDefault="001B2B3A" w:rsidP="00675C9C">
      <w:pPr>
        <w:tabs>
          <w:tab w:val="left" w:pos="8685"/>
        </w:tabs>
        <w:spacing w:after="0" w:line="240" w:lineRule="auto"/>
        <w:jc w:val="center"/>
        <w:rPr>
          <w:rFonts w:cstheme="minorHAnsi"/>
          <w:bCs/>
          <w:i/>
          <w:iCs/>
          <w:color w:val="FF0000"/>
          <w:sz w:val="24"/>
          <w:szCs w:val="24"/>
        </w:rPr>
      </w:pPr>
    </w:p>
    <w:p w14:paraId="383BA3C7" w14:textId="77777777" w:rsidR="001B2B3A" w:rsidRDefault="001B2B3A" w:rsidP="00675C9C">
      <w:pPr>
        <w:tabs>
          <w:tab w:val="left" w:pos="8685"/>
        </w:tabs>
        <w:spacing w:after="0" w:line="240" w:lineRule="auto"/>
        <w:jc w:val="center"/>
        <w:rPr>
          <w:rFonts w:cstheme="minorHAnsi"/>
          <w:bCs/>
          <w:i/>
          <w:iCs/>
          <w:color w:val="FF0000"/>
          <w:sz w:val="24"/>
          <w:szCs w:val="24"/>
        </w:rPr>
      </w:pPr>
    </w:p>
    <w:p w14:paraId="19026F83" w14:textId="77777777" w:rsidR="001B2B3A" w:rsidRDefault="001B2B3A" w:rsidP="00675C9C">
      <w:pPr>
        <w:tabs>
          <w:tab w:val="left" w:pos="8685"/>
        </w:tabs>
        <w:spacing w:after="0" w:line="240" w:lineRule="auto"/>
        <w:jc w:val="center"/>
        <w:rPr>
          <w:rFonts w:cstheme="minorHAnsi"/>
          <w:bCs/>
          <w:i/>
          <w:iCs/>
          <w:color w:val="FF0000"/>
          <w:sz w:val="24"/>
          <w:szCs w:val="24"/>
        </w:rPr>
      </w:pPr>
    </w:p>
    <w:p w14:paraId="7E538501" w14:textId="6306DABD" w:rsidR="00F86F58" w:rsidRDefault="006D7045" w:rsidP="00675C9C">
      <w:pPr>
        <w:tabs>
          <w:tab w:val="left" w:pos="8685"/>
        </w:tabs>
        <w:spacing w:after="0" w:line="240" w:lineRule="auto"/>
        <w:jc w:val="center"/>
        <w:rPr>
          <w:rFonts w:cstheme="minorHAnsi"/>
          <w:bCs/>
          <w:i/>
          <w:iCs/>
          <w:color w:val="FF0000"/>
          <w:sz w:val="24"/>
          <w:szCs w:val="24"/>
        </w:rPr>
      </w:pPr>
      <w:r>
        <w:rPr>
          <w:rFonts w:cstheme="minorHAnsi"/>
          <w:bCs/>
          <w:i/>
          <w:iCs/>
          <w:color w:val="FF0000"/>
          <w:sz w:val="24"/>
          <w:szCs w:val="24"/>
        </w:rPr>
        <w:t>“</w:t>
      </w:r>
      <w:r w:rsidR="00690982">
        <w:rPr>
          <w:rFonts w:cstheme="minorHAnsi"/>
          <w:bCs/>
          <w:i/>
          <w:iCs/>
          <w:color w:val="FF0000"/>
          <w:sz w:val="24"/>
          <w:szCs w:val="24"/>
        </w:rPr>
        <w:t>They have taken the Lord from the tomb, and we don’t know where they put him</w:t>
      </w:r>
      <w:r>
        <w:rPr>
          <w:rFonts w:cstheme="minorHAnsi"/>
          <w:bCs/>
          <w:i/>
          <w:iCs/>
          <w:color w:val="FF0000"/>
          <w:sz w:val="24"/>
          <w:szCs w:val="24"/>
        </w:rPr>
        <w:t>.”</w:t>
      </w:r>
    </w:p>
    <w:p w14:paraId="2F3FFA4A" w14:textId="7BD4153E" w:rsidR="006D7045" w:rsidRPr="009659D4" w:rsidRDefault="00F86F58" w:rsidP="00F86F58">
      <w:pPr>
        <w:tabs>
          <w:tab w:val="left" w:pos="8685"/>
        </w:tabs>
        <w:spacing w:after="0" w:line="240" w:lineRule="auto"/>
        <w:rPr>
          <w:rFonts w:cstheme="minorHAnsi"/>
          <w:bCs/>
          <w:color w:val="FF0000"/>
          <w:sz w:val="24"/>
          <w:szCs w:val="24"/>
        </w:rPr>
      </w:pPr>
      <w:r>
        <w:rPr>
          <w:rFonts w:cstheme="minorHAnsi"/>
          <w:bCs/>
          <w:color w:val="FF0000"/>
          <w:sz w:val="24"/>
          <w:szCs w:val="24"/>
        </w:rPr>
        <w:t xml:space="preserve">                                                                                                                </w:t>
      </w:r>
      <w:r w:rsidR="00675C9C">
        <w:rPr>
          <w:rFonts w:cstheme="minorHAnsi"/>
          <w:bCs/>
          <w:color w:val="FF0000"/>
          <w:sz w:val="24"/>
          <w:szCs w:val="24"/>
        </w:rPr>
        <w:t xml:space="preserve">                        </w:t>
      </w:r>
      <w:r>
        <w:rPr>
          <w:rFonts w:cstheme="minorHAnsi"/>
          <w:bCs/>
          <w:color w:val="FF0000"/>
          <w:sz w:val="24"/>
          <w:szCs w:val="24"/>
        </w:rPr>
        <w:t xml:space="preserve">   (John 20:1-9)</w:t>
      </w:r>
      <w:r>
        <w:rPr>
          <w:rFonts w:cstheme="minorHAnsi"/>
          <w:bCs/>
          <w:color w:val="FF0000"/>
          <w:sz w:val="24"/>
          <w:szCs w:val="24"/>
        </w:rPr>
        <w:tab/>
      </w:r>
      <w:r w:rsidR="006D7045">
        <w:rPr>
          <w:rFonts w:cstheme="minorHAnsi"/>
          <w:bCs/>
          <w:i/>
          <w:iCs/>
          <w:color w:val="FF0000"/>
          <w:sz w:val="24"/>
          <w:szCs w:val="24"/>
        </w:rPr>
        <w:t xml:space="preserve">                                                                                            </w:t>
      </w:r>
      <w:r>
        <w:rPr>
          <w:rFonts w:cstheme="minorHAnsi"/>
          <w:bCs/>
          <w:i/>
          <w:iCs/>
          <w:color w:val="FF0000"/>
          <w:sz w:val="24"/>
          <w:szCs w:val="24"/>
        </w:rPr>
        <w:t xml:space="preserve">                      </w:t>
      </w:r>
      <w:r>
        <w:rPr>
          <w:rFonts w:cstheme="minorHAnsi"/>
          <w:bCs/>
          <w:color w:val="FF0000"/>
          <w:sz w:val="24"/>
          <w:szCs w:val="24"/>
        </w:rPr>
        <w:t xml:space="preserve">                                                                                                   </w:t>
      </w:r>
    </w:p>
    <w:p w14:paraId="3A8F5D49" w14:textId="77777777" w:rsidR="00915C8D" w:rsidRDefault="00915C8D" w:rsidP="00804EE3">
      <w:pPr>
        <w:tabs>
          <w:tab w:val="left" w:pos="8685"/>
        </w:tabs>
        <w:spacing w:after="0" w:line="240" w:lineRule="auto"/>
        <w:jc w:val="center"/>
        <w:rPr>
          <w:bCs/>
          <w:color w:val="660066"/>
          <w:sz w:val="28"/>
          <w:szCs w:val="28"/>
        </w:rPr>
      </w:pPr>
    </w:p>
    <w:p w14:paraId="3052DDD4" w14:textId="77777777" w:rsidR="00915C8D" w:rsidRDefault="00915C8D" w:rsidP="00804EE3">
      <w:pPr>
        <w:tabs>
          <w:tab w:val="left" w:pos="8685"/>
        </w:tabs>
        <w:spacing w:after="0" w:line="240" w:lineRule="auto"/>
        <w:jc w:val="center"/>
        <w:rPr>
          <w:bCs/>
          <w:color w:val="660066"/>
          <w:sz w:val="28"/>
          <w:szCs w:val="28"/>
        </w:rPr>
      </w:pPr>
    </w:p>
    <w:p w14:paraId="72156E47" w14:textId="298D8822" w:rsidR="006D7045" w:rsidRDefault="006B0FA9" w:rsidP="00804EE3">
      <w:pPr>
        <w:tabs>
          <w:tab w:val="left" w:pos="8685"/>
        </w:tabs>
        <w:spacing w:after="0" w:line="240" w:lineRule="auto"/>
        <w:jc w:val="center"/>
        <w:rPr>
          <w:bCs/>
          <w:color w:val="660066"/>
          <w:sz w:val="28"/>
          <w:szCs w:val="28"/>
        </w:rPr>
      </w:pPr>
      <w:r w:rsidRPr="00391557">
        <w:rPr>
          <w:bCs/>
          <w:color w:val="660066"/>
          <w:sz w:val="28"/>
          <w:szCs w:val="28"/>
        </w:rPr>
        <w:t>April</w:t>
      </w:r>
      <w:r w:rsidR="006D7045" w:rsidRPr="00391557">
        <w:rPr>
          <w:bCs/>
          <w:color w:val="660066"/>
          <w:sz w:val="28"/>
          <w:szCs w:val="28"/>
        </w:rPr>
        <w:t xml:space="preserve"> Birthdays to Celebrate</w:t>
      </w:r>
    </w:p>
    <w:p w14:paraId="3000B930" w14:textId="77777777" w:rsidR="00FB6A11" w:rsidRDefault="00802025" w:rsidP="00FB6A11">
      <w:pPr>
        <w:tabs>
          <w:tab w:val="left" w:pos="8685"/>
        </w:tabs>
        <w:spacing w:after="0" w:line="240" w:lineRule="auto"/>
        <w:rPr>
          <w:bCs/>
          <w:color w:val="660066"/>
          <w:sz w:val="28"/>
          <w:szCs w:val="28"/>
        </w:rPr>
      </w:pPr>
      <w:r>
        <w:rPr>
          <w:bCs/>
          <w:noProof/>
          <w:color w:val="660066"/>
          <w:sz w:val="28"/>
          <w:szCs w:val="28"/>
        </w:rPr>
        <w:drawing>
          <wp:anchor distT="0" distB="0" distL="114300" distR="114300" simplePos="0" relativeHeight="251654656" behindDoc="1" locked="0" layoutInCell="1" allowOverlap="1" wp14:anchorId="3E4FF0C8" wp14:editId="48BC86E6">
            <wp:simplePos x="0" y="0"/>
            <wp:positionH relativeFrom="column">
              <wp:posOffset>2760618</wp:posOffset>
            </wp:positionH>
            <wp:positionV relativeFrom="paragraph">
              <wp:posOffset>162787</wp:posOffset>
            </wp:positionV>
            <wp:extent cx="963295" cy="93472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963295" cy="934720"/>
                    </a:xfrm>
                    <a:prstGeom prst="rect">
                      <a:avLst/>
                    </a:prstGeom>
                  </pic:spPr>
                </pic:pic>
              </a:graphicData>
            </a:graphic>
          </wp:anchor>
        </w:drawing>
      </w:r>
    </w:p>
    <w:p w14:paraId="3E841E5D" w14:textId="710B7B3C" w:rsidR="00FB6A11" w:rsidRDefault="00FB6A11" w:rsidP="00FB6A11">
      <w:pPr>
        <w:tabs>
          <w:tab w:val="left" w:pos="8685"/>
        </w:tabs>
        <w:spacing w:after="0" w:line="240" w:lineRule="auto"/>
        <w:rPr>
          <w:bCs/>
          <w:color w:val="660066"/>
          <w:sz w:val="28"/>
          <w:szCs w:val="28"/>
        </w:rPr>
      </w:pPr>
      <w:r>
        <w:rPr>
          <w:bCs/>
          <w:color w:val="660066"/>
          <w:sz w:val="28"/>
          <w:szCs w:val="28"/>
        </w:rPr>
        <w:t xml:space="preserve">                                   3</w:t>
      </w:r>
      <w:r w:rsidRPr="00FB6A11">
        <w:rPr>
          <w:bCs/>
          <w:color w:val="660066"/>
          <w:sz w:val="28"/>
          <w:szCs w:val="28"/>
          <w:vertAlign w:val="superscript"/>
        </w:rPr>
        <w:t>rd</w:t>
      </w:r>
      <w:r>
        <w:rPr>
          <w:bCs/>
          <w:color w:val="660066"/>
          <w:sz w:val="28"/>
          <w:szCs w:val="28"/>
        </w:rPr>
        <w:t>-Grayson Graef                               24</w:t>
      </w:r>
      <w:r w:rsidRPr="00FB6A11">
        <w:rPr>
          <w:bCs/>
          <w:color w:val="660066"/>
          <w:sz w:val="28"/>
          <w:szCs w:val="28"/>
          <w:vertAlign w:val="superscript"/>
        </w:rPr>
        <w:t>th</w:t>
      </w:r>
      <w:r>
        <w:rPr>
          <w:bCs/>
          <w:color w:val="660066"/>
          <w:sz w:val="28"/>
          <w:szCs w:val="28"/>
        </w:rPr>
        <w:t>-Barrett Pline</w:t>
      </w:r>
    </w:p>
    <w:p w14:paraId="74056785" w14:textId="3DD5BC2D" w:rsidR="00FB6A11" w:rsidRDefault="00FB6A11" w:rsidP="00FB6A11">
      <w:pPr>
        <w:tabs>
          <w:tab w:val="left" w:pos="8685"/>
        </w:tabs>
        <w:spacing w:after="0" w:line="240" w:lineRule="auto"/>
        <w:rPr>
          <w:bCs/>
          <w:color w:val="660066"/>
          <w:sz w:val="28"/>
          <w:szCs w:val="28"/>
        </w:rPr>
      </w:pPr>
      <w:r>
        <w:rPr>
          <w:bCs/>
          <w:color w:val="660066"/>
          <w:sz w:val="28"/>
          <w:szCs w:val="28"/>
        </w:rPr>
        <w:t xml:space="preserve">                                   4</w:t>
      </w:r>
      <w:r w:rsidRPr="00FB6A11">
        <w:rPr>
          <w:bCs/>
          <w:color w:val="660066"/>
          <w:sz w:val="28"/>
          <w:szCs w:val="28"/>
          <w:vertAlign w:val="superscript"/>
        </w:rPr>
        <w:t>th</w:t>
      </w:r>
      <w:r>
        <w:rPr>
          <w:bCs/>
          <w:color w:val="660066"/>
          <w:sz w:val="28"/>
          <w:szCs w:val="28"/>
        </w:rPr>
        <w:t>-Lennox Zimmer                             28</w:t>
      </w:r>
      <w:r w:rsidRPr="00FB6A11">
        <w:rPr>
          <w:bCs/>
          <w:color w:val="660066"/>
          <w:sz w:val="28"/>
          <w:szCs w:val="28"/>
          <w:vertAlign w:val="superscript"/>
        </w:rPr>
        <w:t>th</w:t>
      </w:r>
      <w:r>
        <w:rPr>
          <w:bCs/>
          <w:color w:val="660066"/>
          <w:sz w:val="28"/>
          <w:szCs w:val="28"/>
        </w:rPr>
        <w:t>-Wyatt Pline</w:t>
      </w:r>
    </w:p>
    <w:p w14:paraId="7B76C010" w14:textId="1581299C" w:rsidR="006D7045" w:rsidRPr="00053AC6" w:rsidRDefault="00FB6A11" w:rsidP="00FB6A11">
      <w:pPr>
        <w:tabs>
          <w:tab w:val="left" w:pos="8685"/>
        </w:tabs>
        <w:spacing w:after="0" w:line="240" w:lineRule="auto"/>
        <w:rPr>
          <w:color w:val="002060"/>
        </w:rPr>
      </w:pPr>
      <w:r>
        <w:rPr>
          <w:bCs/>
          <w:color w:val="660066"/>
          <w:sz w:val="28"/>
          <w:szCs w:val="28"/>
        </w:rPr>
        <w:t xml:space="preserve">                                  17</w:t>
      </w:r>
      <w:r w:rsidRPr="00FB6A11">
        <w:rPr>
          <w:bCs/>
          <w:color w:val="660066"/>
          <w:sz w:val="28"/>
          <w:szCs w:val="28"/>
          <w:vertAlign w:val="superscript"/>
        </w:rPr>
        <w:t>th</w:t>
      </w:r>
      <w:r>
        <w:rPr>
          <w:bCs/>
          <w:color w:val="660066"/>
          <w:sz w:val="28"/>
          <w:szCs w:val="28"/>
        </w:rPr>
        <w:t>-Audrey Beard                               29</w:t>
      </w:r>
      <w:r w:rsidRPr="00FB6A11">
        <w:rPr>
          <w:bCs/>
          <w:color w:val="660066"/>
          <w:sz w:val="28"/>
          <w:szCs w:val="28"/>
          <w:vertAlign w:val="superscript"/>
        </w:rPr>
        <w:t>th</w:t>
      </w:r>
      <w:r>
        <w:rPr>
          <w:bCs/>
          <w:color w:val="660066"/>
          <w:sz w:val="28"/>
          <w:szCs w:val="28"/>
        </w:rPr>
        <w:t>-Olivia Peake</w:t>
      </w:r>
      <w:r>
        <w:rPr>
          <w:bCs/>
          <w:color w:val="660066"/>
          <w:sz w:val="28"/>
          <w:szCs w:val="28"/>
        </w:rPr>
        <w:tab/>
      </w:r>
      <w:r>
        <w:rPr>
          <w:bCs/>
          <w:color w:val="660066"/>
          <w:sz w:val="28"/>
          <w:szCs w:val="28"/>
        </w:rPr>
        <w:tab/>
      </w:r>
      <w:r>
        <w:rPr>
          <w:bCs/>
          <w:color w:val="660066"/>
          <w:sz w:val="28"/>
          <w:szCs w:val="28"/>
        </w:rPr>
        <w:tab/>
        <w:t xml:space="preserve">                                                                      </w:t>
      </w:r>
      <w:r>
        <w:rPr>
          <w:bCs/>
          <w:color w:val="660066"/>
          <w:sz w:val="28"/>
          <w:szCs w:val="28"/>
        </w:rPr>
        <w:tab/>
        <w:t xml:space="preserve"> </w:t>
      </w:r>
      <w:r>
        <w:rPr>
          <w:bCs/>
          <w:color w:val="660066"/>
          <w:sz w:val="28"/>
          <w:szCs w:val="28"/>
        </w:rPr>
        <w:tab/>
      </w:r>
      <w:r>
        <w:rPr>
          <w:bCs/>
          <w:color w:val="660066"/>
          <w:sz w:val="28"/>
          <w:szCs w:val="28"/>
        </w:rPr>
        <w:tab/>
      </w:r>
      <w:r>
        <w:rPr>
          <w:bCs/>
          <w:color w:val="660066"/>
          <w:sz w:val="28"/>
          <w:szCs w:val="28"/>
        </w:rPr>
        <w:tab/>
      </w:r>
      <w:r>
        <w:rPr>
          <w:bCs/>
          <w:color w:val="660066"/>
          <w:sz w:val="28"/>
          <w:szCs w:val="28"/>
        </w:rPr>
        <w:tab/>
      </w:r>
      <w:r>
        <w:rPr>
          <w:bCs/>
          <w:color w:val="660066"/>
          <w:sz w:val="28"/>
          <w:szCs w:val="28"/>
        </w:rPr>
        <w:tab/>
      </w:r>
      <w:r>
        <w:rPr>
          <w:bCs/>
          <w:color w:val="660066"/>
          <w:sz w:val="28"/>
          <w:szCs w:val="28"/>
        </w:rPr>
        <w:tab/>
      </w:r>
      <w:r>
        <w:rPr>
          <w:bCs/>
          <w:color w:val="660066"/>
          <w:sz w:val="28"/>
          <w:szCs w:val="28"/>
        </w:rPr>
        <w:tab/>
      </w:r>
      <w:r>
        <w:rPr>
          <w:bCs/>
          <w:color w:val="660066"/>
          <w:sz w:val="28"/>
          <w:szCs w:val="28"/>
        </w:rPr>
        <w:tab/>
      </w:r>
      <w:r w:rsidR="004C6DBD">
        <w:rPr>
          <w:color w:val="002060"/>
        </w:rPr>
        <w:t xml:space="preserve"> </w:t>
      </w:r>
    </w:p>
    <w:p w14:paraId="13E70B1B" w14:textId="067CF3A6" w:rsidR="00817ACE" w:rsidRDefault="00817ACE"/>
    <w:sectPr w:rsidR="00817ACE" w:rsidSect="00B41AF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tect">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Levenim MT">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45"/>
    <w:rsid w:val="00053AC6"/>
    <w:rsid w:val="00092E1A"/>
    <w:rsid w:val="00162A8B"/>
    <w:rsid w:val="001B2B3A"/>
    <w:rsid w:val="001E0724"/>
    <w:rsid w:val="00221F3F"/>
    <w:rsid w:val="00283481"/>
    <w:rsid w:val="002907BA"/>
    <w:rsid w:val="003068E8"/>
    <w:rsid w:val="00337909"/>
    <w:rsid w:val="003661D0"/>
    <w:rsid w:val="00391557"/>
    <w:rsid w:val="00416320"/>
    <w:rsid w:val="0046088E"/>
    <w:rsid w:val="00467F39"/>
    <w:rsid w:val="00483AFF"/>
    <w:rsid w:val="004C6DBD"/>
    <w:rsid w:val="004D593E"/>
    <w:rsid w:val="00526C91"/>
    <w:rsid w:val="00566125"/>
    <w:rsid w:val="005E7F87"/>
    <w:rsid w:val="005F6AC4"/>
    <w:rsid w:val="0061625C"/>
    <w:rsid w:val="00660FF6"/>
    <w:rsid w:val="00675C9C"/>
    <w:rsid w:val="00681F1E"/>
    <w:rsid w:val="00690982"/>
    <w:rsid w:val="006939BD"/>
    <w:rsid w:val="006B0FA9"/>
    <w:rsid w:val="006D7045"/>
    <w:rsid w:val="00701572"/>
    <w:rsid w:val="00764D85"/>
    <w:rsid w:val="00776DB0"/>
    <w:rsid w:val="007A5CF9"/>
    <w:rsid w:val="007B0381"/>
    <w:rsid w:val="00802025"/>
    <w:rsid w:val="00804EE3"/>
    <w:rsid w:val="00817ACE"/>
    <w:rsid w:val="00830672"/>
    <w:rsid w:val="008A2AD2"/>
    <w:rsid w:val="00915C8D"/>
    <w:rsid w:val="00937CBF"/>
    <w:rsid w:val="00945BD8"/>
    <w:rsid w:val="009463A1"/>
    <w:rsid w:val="00972884"/>
    <w:rsid w:val="009B177C"/>
    <w:rsid w:val="009C3D14"/>
    <w:rsid w:val="009E37BE"/>
    <w:rsid w:val="009F3AB9"/>
    <w:rsid w:val="00A02E2E"/>
    <w:rsid w:val="00A75DD2"/>
    <w:rsid w:val="00AB786C"/>
    <w:rsid w:val="00B66E31"/>
    <w:rsid w:val="00BF3580"/>
    <w:rsid w:val="00CD51F8"/>
    <w:rsid w:val="00CE26DC"/>
    <w:rsid w:val="00D024AE"/>
    <w:rsid w:val="00D5459C"/>
    <w:rsid w:val="00DC5508"/>
    <w:rsid w:val="00EA014B"/>
    <w:rsid w:val="00ED4BC3"/>
    <w:rsid w:val="00EE7231"/>
    <w:rsid w:val="00EF257A"/>
    <w:rsid w:val="00F10CFA"/>
    <w:rsid w:val="00F4011F"/>
    <w:rsid w:val="00F86F58"/>
    <w:rsid w:val="00FB6A11"/>
    <w:rsid w:val="00FE071F"/>
    <w:rsid w:val="00FE180E"/>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E7E757"/>
  <w15:chartTrackingRefBased/>
  <w15:docId w15:val="{80561190-8E53-41E8-8A98-343787CD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0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71F"/>
    <w:rPr>
      <w:color w:val="0563C1" w:themeColor="hyperlink"/>
      <w:u w:val="single"/>
    </w:rPr>
  </w:style>
  <w:style w:type="character" w:styleId="UnresolvedMention">
    <w:name w:val="Unresolved Mention"/>
    <w:basedOn w:val="DefaultParagraphFont"/>
    <w:uiPriority w:val="99"/>
    <w:semiHidden/>
    <w:unhideWhenUsed/>
    <w:rsid w:val="00FE0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ifesjourneytoperfection.net/2014/02/relief-society-simple-service-ideas.html"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www.pngall.com/happy-birthday-png" TargetMode="External"/><Relationship Id="rId7" Type="http://schemas.openxmlformats.org/officeDocument/2006/relationships/hyperlink" Target="http://acatholiclife.blogspot.com/2007_06_01_archive.html" TargetMode="External"/><Relationship Id="rId12" Type="http://schemas.openxmlformats.org/officeDocument/2006/relationships/image" Target="media/image5.jpeg"/><Relationship Id="rId17" Type="http://schemas.openxmlformats.org/officeDocument/2006/relationships/hyperlink" Target="https://commons.wikimedia.org/wiki/File:Stations_of_the_Cross,_3,_Saint-Jean-Baptiste_au_Beguinage,_Brussels.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universityinnovation.org/wiki/Sri_Vasavi_Engineering_College" TargetMode="External"/><Relationship Id="rId5" Type="http://schemas.openxmlformats.org/officeDocument/2006/relationships/oleObject" Target="embeddings/oleObject1.bin"/><Relationship Id="rId15" Type="http://schemas.openxmlformats.org/officeDocument/2006/relationships/hyperlink" Target="https://freesvg.org/illustration-of-holy-eucharist-symbol"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pexels.com/photo/bowl-soup-cream-soup-40814/" TargetMode="External"/><Relationship Id="rId4" Type="http://schemas.openxmlformats.org/officeDocument/2006/relationships/image" Target="media/image1.png"/><Relationship Id="rId9" Type="http://schemas.openxmlformats.org/officeDocument/2006/relationships/hyperlink" Target="http://www.honeybearlane.com/2014/04/storage-room-organization.html"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Thelen</dc:creator>
  <cp:keywords/>
  <dc:description/>
  <cp:lastModifiedBy>Lori Thelen</cp:lastModifiedBy>
  <cp:revision>44</cp:revision>
  <cp:lastPrinted>2023-03-31T15:32:00Z</cp:lastPrinted>
  <dcterms:created xsi:type="dcterms:W3CDTF">2022-02-23T15:32:00Z</dcterms:created>
  <dcterms:modified xsi:type="dcterms:W3CDTF">2025-04-01T15:41:00Z</dcterms:modified>
</cp:coreProperties>
</file>